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115" w:rsidRPr="00AF1559" w:rsidRDefault="00466DDF" w:rsidP="00AF1559">
      <w:pPr>
        <w:pBdr>
          <w:top w:val="single" w:sz="4" w:space="1" w:color="auto"/>
        </w:pBdr>
        <w:spacing w:after="0"/>
        <w:jc w:val="center"/>
        <w:rPr>
          <w:rFonts w:ascii="Microsoft JhengHei" w:eastAsia="Microsoft JhengHei" w:hAnsi="Microsoft JhengHei"/>
          <w:b/>
          <w:smallCaps/>
          <w:color w:val="365F91" w:themeColor="accent1" w:themeShade="BF"/>
          <w:sz w:val="36"/>
        </w:rPr>
      </w:pPr>
      <w:r w:rsidRPr="00AF1559">
        <w:rPr>
          <w:rFonts w:ascii="Microsoft JhengHei" w:eastAsia="Microsoft JhengHei" w:hAnsi="Microsoft JhengHei"/>
          <w:b/>
          <w:smallCaps/>
          <w:color w:val="365F91" w:themeColor="accent1" w:themeShade="BF"/>
          <w:sz w:val="36"/>
        </w:rPr>
        <w:t xml:space="preserve">Projet Investissement Locatif à </w:t>
      </w:r>
      <w:proofErr w:type="spellStart"/>
      <w:r w:rsidR="003624AA" w:rsidRPr="00AF1559">
        <w:rPr>
          <w:rFonts w:ascii="Microsoft JhengHei" w:eastAsia="Microsoft JhengHei" w:hAnsi="Microsoft JhengHei"/>
          <w:b/>
          <w:smallCaps/>
          <w:color w:val="365F91" w:themeColor="accent1" w:themeShade="BF"/>
          <w:sz w:val="36"/>
        </w:rPr>
        <w:t>Pimpouille</w:t>
      </w:r>
      <w:proofErr w:type="spellEnd"/>
      <w:r w:rsidR="003624AA" w:rsidRPr="00AF1559">
        <w:rPr>
          <w:rFonts w:ascii="Microsoft JhengHei" w:eastAsia="Microsoft JhengHei" w:hAnsi="Microsoft JhengHei"/>
          <w:b/>
          <w:smallCaps/>
          <w:color w:val="365F91" w:themeColor="accent1" w:themeShade="BF"/>
          <w:sz w:val="36"/>
        </w:rPr>
        <w:t>-les-oies</w:t>
      </w:r>
    </w:p>
    <w:p w:rsidR="00970E96" w:rsidRPr="00AF1559" w:rsidRDefault="00970E96" w:rsidP="00AF1559">
      <w:pPr>
        <w:pBdr>
          <w:top w:val="single" w:sz="4" w:space="1" w:color="auto"/>
        </w:pBdr>
        <w:spacing w:after="0"/>
        <w:jc w:val="center"/>
        <w:rPr>
          <w:rFonts w:ascii="Microsoft JhengHei" w:eastAsia="Microsoft JhengHei" w:hAnsi="Microsoft JhengHei"/>
          <w:b/>
          <w:smallCaps/>
          <w:color w:val="365F91" w:themeColor="accent1" w:themeShade="BF"/>
          <w:sz w:val="36"/>
        </w:rPr>
      </w:pPr>
      <w:r w:rsidRPr="00AF1559">
        <w:rPr>
          <w:rFonts w:ascii="Microsoft JhengHei" w:eastAsia="Microsoft JhengHei" w:hAnsi="Microsoft JhengHei"/>
          <w:b/>
          <w:smallCaps/>
          <w:color w:val="365F91" w:themeColor="accent1" w:themeShade="BF"/>
          <w:sz w:val="36"/>
        </w:rPr>
        <w:t xml:space="preserve">Situation personnelle </w:t>
      </w:r>
      <w:r w:rsidR="003D39F1" w:rsidRPr="00AF1559">
        <w:rPr>
          <w:rFonts w:ascii="Microsoft JhengHei" w:eastAsia="Microsoft JhengHei" w:hAnsi="Microsoft JhengHei"/>
          <w:b/>
          <w:smallCaps/>
          <w:color w:val="365F91" w:themeColor="accent1" w:themeShade="BF"/>
          <w:sz w:val="36"/>
        </w:rPr>
        <w:t xml:space="preserve">en date du </w:t>
      </w:r>
      <w:r w:rsidR="003624AA" w:rsidRPr="00AF1559">
        <w:rPr>
          <w:rFonts w:ascii="Microsoft JhengHei" w:eastAsia="Microsoft JhengHei" w:hAnsi="Microsoft JhengHei"/>
          <w:b/>
          <w:smallCaps/>
          <w:color w:val="365F91" w:themeColor="accent1" w:themeShade="BF"/>
          <w:sz w:val="36"/>
        </w:rPr>
        <w:t>11/05/2020</w:t>
      </w:r>
    </w:p>
    <w:p w:rsidR="00762115" w:rsidRDefault="00762115" w:rsidP="00762115">
      <w:pPr>
        <w:spacing w:after="0"/>
      </w:pPr>
    </w:p>
    <w:p w:rsidR="00762115" w:rsidRDefault="00762115" w:rsidP="00402FD3">
      <w:pPr>
        <w:spacing w:after="0"/>
        <w:ind w:right="-188" w:hanging="142"/>
      </w:pPr>
    </w:p>
    <w:p w:rsidR="00E0409F" w:rsidRPr="003D39F1" w:rsidRDefault="00402FD3" w:rsidP="00DE3981">
      <w:pPr>
        <w:pStyle w:val="Titre2"/>
        <w:rPr>
          <w:sz w:val="28"/>
        </w:rPr>
      </w:pPr>
      <w:r w:rsidRPr="003D39F1">
        <w:rPr>
          <w:sz w:val="28"/>
        </w:rPr>
        <w:t>Informations personnelles</w:t>
      </w:r>
    </w:p>
    <w:p w:rsidR="00762115" w:rsidRDefault="00762115" w:rsidP="00762115">
      <w:pPr>
        <w:spacing w:after="0"/>
      </w:pPr>
    </w:p>
    <w:tbl>
      <w:tblPr>
        <w:tblStyle w:val="TableauGrille5Fonc-Accentuation1"/>
        <w:tblW w:w="5000" w:type="pct"/>
        <w:tblLook w:val="04A0" w:firstRow="1" w:lastRow="0" w:firstColumn="1" w:lastColumn="0" w:noHBand="0" w:noVBand="1"/>
      </w:tblPr>
      <w:tblGrid>
        <w:gridCol w:w="750"/>
        <w:gridCol w:w="2522"/>
        <w:gridCol w:w="2884"/>
        <w:gridCol w:w="2884"/>
      </w:tblGrid>
      <w:tr w:rsidR="003624AA" w:rsidRPr="00E0409F" w:rsidTr="00CD39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textDirection w:val="btLr"/>
            <w:hideMark/>
          </w:tcPr>
          <w:p w:rsidR="003624AA" w:rsidRPr="00E0409F" w:rsidRDefault="003624AA" w:rsidP="00E0409F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1395" w:type="pct"/>
            <w:hideMark/>
          </w:tcPr>
          <w:p w:rsidR="003624AA" w:rsidRPr="00E0409F" w:rsidRDefault="003624AA" w:rsidP="00E0409F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</w:p>
        </w:tc>
        <w:tc>
          <w:tcPr>
            <w:tcW w:w="1595" w:type="pct"/>
            <w:hideMark/>
          </w:tcPr>
          <w:p w:rsidR="003624AA" w:rsidRPr="00E0409F" w:rsidRDefault="003624AA" w:rsidP="00E0409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  <w:r w:rsidRPr="00E0409F">
              <w:rPr>
                <w:rFonts w:eastAsia="Times New Roman" w:cs="Calibri"/>
                <w:color w:val="FFFFFF"/>
                <w:lang w:eastAsia="fr-FR"/>
              </w:rPr>
              <w:t>Emprunteur</w:t>
            </w:r>
          </w:p>
        </w:tc>
        <w:tc>
          <w:tcPr>
            <w:tcW w:w="1595" w:type="pct"/>
          </w:tcPr>
          <w:p w:rsidR="003624AA" w:rsidRPr="00E0409F" w:rsidRDefault="00CD395F" w:rsidP="00E0409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  <w:r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  <w:t>Co-</w:t>
            </w:r>
            <w:proofErr w:type="spellStart"/>
            <w:r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  <w:t>Empunteur</w:t>
            </w:r>
            <w:proofErr w:type="spellEnd"/>
            <w:r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  <w:t xml:space="preserve"> </w:t>
            </w:r>
            <w:r w:rsidRPr="00CD395F">
              <w:rPr>
                <w:rFonts w:eastAsia="Times New Roman" w:cs="Calibri"/>
                <w:b w:val="0"/>
                <w:bCs w:val="0"/>
                <w:color w:val="FFFFFF"/>
                <w:highlight w:val="red"/>
                <w:lang w:eastAsia="fr-FR"/>
              </w:rPr>
              <w:t>( si investissement en indivision ou en SCI)</w:t>
            </w:r>
          </w:p>
        </w:tc>
      </w:tr>
      <w:tr w:rsidR="003624AA" w:rsidRPr="00E0409F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vMerge w:val="restart"/>
            <w:textDirection w:val="btLr"/>
            <w:hideMark/>
          </w:tcPr>
          <w:p w:rsidR="003624AA" w:rsidRPr="00970E96" w:rsidRDefault="003624AA" w:rsidP="00E0409F">
            <w:pPr>
              <w:spacing w:after="0" w:line="240" w:lineRule="auto"/>
              <w:jc w:val="center"/>
              <w:rPr>
                <w:rFonts w:eastAsia="Times New Roman" w:cs="Calibri"/>
                <w:b w:val="0"/>
                <w:color w:val="FFFFFF"/>
                <w:lang w:eastAsia="fr-FR"/>
              </w:rPr>
            </w:pPr>
            <w:r w:rsidRPr="00970E96">
              <w:rPr>
                <w:rFonts w:eastAsia="Times New Roman" w:cs="Calibri"/>
                <w:color w:val="FFFFFF"/>
                <w:lang w:eastAsia="fr-FR"/>
              </w:rPr>
              <w:t>Etat Civil</w:t>
            </w:r>
          </w:p>
        </w:tc>
        <w:tc>
          <w:tcPr>
            <w:tcW w:w="1395" w:type="pct"/>
            <w:hideMark/>
          </w:tcPr>
          <w:p w:rsidR="003624AA" w:rsidRPr="00E0409F" w:rsidRDefault="003624AA" w:rsidP="00E0409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E0409F">
              <w:rPr>
                <w:rFonts w:eastAsia="Times New Roman" w:cs="Calibri"/>
                <w:color w:val="000000"/>
                <w:lang w:eastAsia="fr-FR"/>
              </w:rPr>
              <w:t>NOM</w:t>
            </w:r>
          </w:p>
        </w:tc>
        <w:tc>
          <w:tcPr>
            <w:tcW w:w="1595" w:type="pct"/>
          </w:tcPr>
          <w:p w:rsidR="003624AA" w:rsidRPr="00CD395F" w:rsidRDefault="003624AA" w:rsidP="00E0409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Florent</w:t>
            </w:r>
          </w:p>
        </w:tc>
        <w:tc>
          <w:tcPr>
            <w:tcW w:w="1595" w:type="pct"/>
          </w:tcPr>
          <w:p w:rsidR="003624AA" w:rsidRPr="00CD395F" w:rsidRDefault="003624AA" w:rsidP="00E0409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</w:p>
        </w:tc>
      </w:tr>
      <w:tr w:rsidR="003624AA" w:rsidRPr="00E0409F" w:rsidTr="00CD395F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vMerge/>
            <w:hideMark/>
          </w:tcPr>
          <w:p w:rsidR="003624AA" w:rsidRPr="00E0409F" w:rsidRDefault="003624AA" w:rsidP="00E0409F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1395" w:type="pct"/>
            <w:hideMark/>
          </w:tcPr>
          <w:p w:rsidR="003624AA" w:rsidRPr="00E0409F" w:rsidRDefault="003624AA" w:rsidP="00E0409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E0409F">
              <w:rPr>
                <w:rFonts w:eastAsia="Times New Roman" w:cs="Calibri"/>
                <w:color w:val="000000"/>
                <w:lang w:eastAsia="fr-FR"/>
              </w:rPr>
              <w:t>Prénom</w:t>
            </w:r>
          </w:p>
        </w:tc>
        <w:tc>
          <w:tcPr>
            <w:tcW w:w="1595" w:type="pct"/>
          </w:tcPr>
          <w:p w:rsidR="003624AA" w:rsidRPr="00CD395F" w:rsidRDefault="003624AA" w:rsidP="00E0409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DUPONT</w:t>
            </w:r>
          </w:p>
        </w:tc>
        <w:tc>
          <w:tcPr>
            <w:tcW w:w="1595" w:type="pct"/>
          </w:tcPr>
          <w:p w:rsidR="003624AA" w:rsidRPr="00CD395F" w:rsidRDefault="003624AA" w:rsidP="00E0409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</w:p>
        </w:tc>
      </w:tr>
      <w:tr w:rsidR="003624AA" w:rsidRPr="00E0409F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vMerge/>
            <w:hideMark/>
          </w:tcPr>
          <w:p w:rsidR="003624AA" w:rsidRPr="00E0409F" w:rsidRDefault="003624AA" w:rsidP="00E0409F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1395" w:type="pct"/>
            <w:hideMark/>
          </w:tcPr>
          <w:p w:rsidR="003624AA" w:rsidRPr="00E0409F" w:rsidRDefault="003624AA" w:rsidP="00E0409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E0409F">
              <w:rPr>
                <w:rFonts w:eastAsia="Times New Roman" w:cs="Calibri"/>
                <w:color w:val="000000"/>
                <w:lang w:eastAsia="fr-FR"/>
              </w:rPr>
              <w:t>Date de Naissance</w:t>
            </w:r>
          </w:p>
        </w:tc>
        <w:tc>
          <w:tcPr>
            <w:tcW w:w="1595" w:type="pct"/>
          </w:tcPr>
          <w:p w:rsidR="003624AA" w:rsidRPr="00CD395F" w:rsidRDefault="003624AA" w:rsidP="00E0409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06/05/1990</w:t>
            </w:r>
          </w:p>
        </w:tc>
        <w:tc>
          <w:tcPr>
            <w:tcW w:w="1595" w:type="pct"/>
          </w:tcPr>
          <w:p w:rsidR="003624AA" w:rsidRPr="00CD395F" w:rsidRDefault="003624AA" w:rsidP="00E0409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</w:p>
        </w:tc>
      </w:tr>
      <w:tr w:rsidR="003624AA" w:rsidRPr="00E0409F" w:rsidTr="00CD395F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vMerge/>
            <w:hideMark/>
          </w:tcPr>
          <w:p w:rsidR="003624AA" w:rsidRPr="00E0409F" w:rsidRDefault="003624AA" w:rsidP="00E0409F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1395" w:type="pct"/>
            <w:hideMark/>
          </w:tcPr>
          <w:p w:rsidR="003624AA" w:rsidRPr="00E0409F" w:rsidRDefault="003624AA" w:rsidP="00E0409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E0409F">
              <w:rPr>
                <w:rFonts w:eastAsia="Times New Roman" w:cs="Calibri"/>
                <w:color w:val="000000"/>
                <w:lang w:eastAsia="fr-FR"/>
              </w:rPr>
              <w:t>Lieu de naissance</w:t>
            </w:r>
          </w:p>
        </w:tc>
        <w:tc>
          <w:tcPr>
            <w:tcW w:w="1595" w:type="pct"/>
          </w:tcPr>
          <w:p w:rsidR="003624AA" w:rsidRPr="00CD395F" w:rsidRDefault="003624AA" w:rsidP="00E0409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PIMPOUILLE</w:t>
            </w:r>
          </w:p>
        </w:tc>
        <w:tc>
          <w:tcPr>
            <w:tcW w:w="1595" w:type="pct"/>
          </w:tcPr>
          <w:p w:rsidR="003624AA" w:rsidRPr="00CD395F" w:rsidRDefault="003624AA" w:rsidP="00E0409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</w:p>
        </w:tc>
      </w:tr>
      <w:tr w:rsidR="003624AA" w:rsidRPr="00E0409F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vMerge/>
            <w:hideMark/>
          </w:tcPr>
          <w:p w:rsidR="003624AA" w:rsidRPr="00E0409F" w:rsidRDefault="003624AA" w:rsidP="00E0409F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1395" w:type="pct"/>
            <w:hideMark/>
          </w:tcPr>
          <w:p w:rsidR="003624AA" w:rsidRPr="00E0409F" w:rsidRDefault="003624AA" w:rsidP="00E0409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E0409F">
              <w:rPr>
                <w:rFonts w:eastAsia="Times New Roman" w:cs="Calibri"/>
                <w:color w:val="000000"/>
                <w:lang w:eastAsia="fr-FR"/>
              </w:rPr>
              <w:t>Nationalité</w:t>
            </w:r>
          </w:p>
        </w:tc>
        <w:tc>
          <w:tcPr>
            <w:tcW w:w="1595" w:type="pct"/>
          </w:tcPr>
          <w:p w:rsidR="003624AA" w:rsidRPr="00CD395F" w:rsidRDefault="003624AA" w:rsidP="00E0409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Française</w:t>
            </w:r>
          </w:p>
        </w:tc>
        <w:tc>
          <w:tcPr>
            <w:tcW w:w="1595" w:type="pct"/>
          </w:tcPr>
          <w:p w:rsidR="003624AA" w:rsidRPr="00CD395F" w:rsidRDefault="003624AA" w:rsidP="00E0409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</w:p>
        </w:tc>
      </w:tr>
    </w:tbl>
    <w:p w:rsidR="00E0409F" w:rsidRDefault="00E0409F" w:rsidP="00762115">
      <w:pPr>
        <w:spacing w:after="0"/>
      </w:pPr>
    </w:p>
    <w:tbl>
      <w:tblPr>
        <w:tblStyle w:val="TableauGrille5Fonc-Accentuation1"/>
        <w:tblW w:w="5000" w:type="pct"/>
        <w:tblLook w:val="04A0" w:firstRow="1" w:lastRow="0" w:firstColumn="1" w:lastColumn="0" w:noHBand="0" w:noVBand="1"/>
      </w:tblPr>
      <w:tblGrid>
        <w:gridCol w:w="750"/>
        <w:gridCol w:w="2522"/>
        <w:gridCol w:w="2884"/>
        <w:gridCol w:w="2884"/>
      </w:tblGrid>
      <w:tr w:rsidR="003624AA" w:rsidRPr="00E0409F" w:rsidTr="00CD39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vMerge w:val="restart"/>
            <w:textDirection w:val="btLr"/>
            <w:hideMark/>
          </w:tcPr>
          <w:p w:rsidR="003624AA" w:rsidRPr="00970E96" w:rsidRDefault="003624AA" w:rsidP="00E0409F">
            <w:pPr>
              <w:spacing w:after="0" w:line="240" w:lineRule="auto"/>
              <w:jc w:val="center"/>
              <w:rPr>
                <w:rFonts w:eastAsia="Times New Roman" w:cs="Calibri"/>
                <w:b w:val="0"/>
                <w:color w:val="FFFFFF"/>
                <w:lang w:eastAsia="fr-FR"/>
              </w:rPr>
            </w:pPr>
            <w:r w:rsidRPr="00970E96">
              <w:rPr>
                <w:rFonts w:eastAsia="Times New Roman" w:cs="Calibri"/>
                <w:color w:val="FFFFFF"/>
                <w:lang w:eastAsia="fr-FR"/>
              </w:rPr>
              <w:t>Emploi</w:t>
            </w:r>
          </w:p>
        </w:tc>
        <w:tc>
          <w:tcPr>
            <w:tcW w:w="1395" w:type="pct"/>
            <w:hideMark/>
          </w:tcPr>
          <w:p w:rsidR="003624AA" w:rsidRPr="00E0409F" w:rsidRDefault="003624AA" w:rsidP="00E0409F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E0409F">
              <w:rPr>
                <w:rFonts w:eastAsia="Times New Roman" w:cs="Calibri"/>
                <w:color w:val="000000"/>
                <w:lang w:eastAsia="fr-FR"/>
              </w:rPr>
              <w:t>Employeur</w:t>
            </w:r>
          </w:p>
        </w:tc>
        <w:tc>
          <w:tcPr>
            <w:tcW w:w="1595" w:type="pct"/>
          </w:tcPr>
          <w:p w:rsidR="003624AA" w:rsidRPr="00E0409F" w:rsidRDefault="00CD395F" w:rsidP="00E0409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SMITH &amp; Co</w:t>
            </w:r>
          </w:p>
        </w:tc>
        <w:tc>
          <w:tcPr>
            <w:tcW w:w="1595" w:type="pct"/>
          </w:tcPr>
          <w:p w:rsidR="003624AA" w:rsidRDefault="003624AA" w:rsidP="00E0409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</w:p>
        </w:tc>
      </w:tr>
      <w:tr w:rsidR="003624AA" w:rsidRPr="00E0409F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vMerge/>
            <w:hideMark/>
          </w:tcPr>
          <w:p w:rsidR="003624AA" w:rsidRPr="00E0409F" w:rsidRDefault="003624AA" w:rsidP="00E0409F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1395" w:type="pct"/>
            <w:hideMark/>
          </w:tcPr>
          <w:p w:rsidR="003624AA" w:rsidRPr="00E0409F" w:rsidRDefault="003624AA" w:rsidP="00E0409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E0409F">
              <w:rPr>
                <w:rFonts w:eastAsia="Times New Roman" w:cs="Calibri"/>
                <w:color w:val="000000"/>
                <w:lang w:eastAsia="fr-FR"/>
              </w:rPr>
              <w:t>Fonction</w:t>
            </w:r>
          </w:p>
        </w:tc>
        <w:tc>
          <w:tcPr>
            <w:tcW w:w="1595" w:type="pct"/>
          </w:tcPr>
          <w:p w:rsidR="003624AA" w:rsidRPr="00CD395F" w:rsidRDefault="00CD395F" w:rsidP="00CD39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Carreleur</w:t>
            </w:r>
          </w:p>
        </w:tc>
        <w:tc>
          <w:tcPr>
            <w:tcW w:w="1595" w:type="pct"/>
          </w:tcPr>
          <w:p w:rsidR="003624AA" w:rsidRDefault="003624AA" w:rsidP="00E0409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</w:p>
        </w:tc>
      </w:tr>
      <w:tr w:rsidR="003624AA" w:rsidRPr="00E0409F" w:rsidTr="00CD395F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vMerge/>
            <w:hideMark/>
          </w:tcPr>
          <w:p w:rsidR="003624AA" w:rsidRPr="00E0409F" w:rsidRDefault="003624AA" w:rsidP="00E0409F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1395" w:type="pct"/>
            <w:hideMark/>
          </w:tcPr>
          <w:p w:rsidR="003624AA" w:rsidRPr="00E0409F" w:rsidRDefault="003624AA" w:rsidP="00E0409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E0409F">
              <w:rPr>
                <w:rFonts w:eastAsia="Times New Roman" w:cs="Calibri"/>
                <w:color w:val="000000"/>
                <w:lang w:eastAsia="fr-FR"/>
              </w:rPr>
              <w:t>contrat</w:t>
            </w:r>
          </w:p>
        </w:tc>
        <w:tc>
          <w:tcPr>
            <w:tcW w:w="1595" w:type="pct"/>
          </w:tcPr>
          <w:p w:rsidR="003624AA" w:rsidRPr="00CD395F" w:rsidRDefault="003624AA" w:rsidP="00FF52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CDI</w:t>
            </w:r>
          </w:p>
        </w:tc>
        <w:tc>
          <w:tcPr>
            <w:tcW w:w="1595" w:type="pct"/>
          </w:tcPr>
          <w:p w:rsidR="003624AA" w:rsidRDefault="003624AA" w:rsidP="00FF52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</w:p>
        </w:tc>
      </w:tr>
      <w:tr w:rsidR="003624AA" w:rsidRPr="00E0409F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vMerge/>
            <w:hideMark/>
          </w:tcPr>
          <w:p w:rsidR="003624AA" w:rsidRPr="00E0409F" w:rsidRDefault="003624AA" w:rsidP="00E0409F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1395" w:type="pct"/>
            <w:hideMark/>
          </w:tcPr>
          <w:p w:rsidR="003624AA" w:rsidRPr="00E0409F" w:rsidRDefault="003624AA" w:rsidP="00E0409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E0409F">
              <w:rPr>
                <w:rFonts w:eastAsia="Times New Roman" w:cs="Calibri"/>
                <w:color w:val="000000"/>
                <w:lang w:eastAsia="fr-FR"/>
              </w:rPr>
              <w:t>date d'embauche</w:t>
            </w:r>
          </w:p>
        </w:tc>
        <w:tc>
          <w:tcPr>
            <w:tcW w:w="1595" w:type="pct"/>
          </w:tcPr>
          <w:p w:rsidR="003624AA" w:rsidRPr="00CD395F" w:rsidRDefault="00CD395F" w:rsidP="00CD39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01</w:t>
            </w:r>
            <w:r w:rsidR="003624AA"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/</w:t>
            </w: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01</w:t>
            </w:r>
            <w:r w:rsidR="003624AA"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/2016</w:t>
            </w:r>
          </w:p>
        </w:tc>
        <w:tc>
          <w:tcPr>
            <w:tcW w:w="1595" w:type="pct"/>
          </w:tcPr>
          <w:p w:rsidR="003624AA" w:rsidRDefault="003624AA" w:rsidP="00E0409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</w:p>
        </w:tc>
      </w:tr>
      <w:tr w:rsidR="003624AA" w:rsidRPr="00E0409F" w:rsidTr="00CD395F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vMerge/>
            <w:hideMark/>
          </w:tcPr>
          <w:p w:rsidR="003624AA" w:rsidRPr="00E0409F" w:rsidRDefault="003624AA" w:rsidP="00E0409F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1395" w:type="pct"/>
            <w:hideMark/>
          </w:tcPr>
          <w:p w:rsidR="003624AA" w:rsidRPr="00E0409F" w:rsidRDefault="003624AA" w:rsidP="00E0409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E0409F">
              <w:rPr>
                <w:rFonts w:eastAsia="Times New Roman" w:cs="Calibri"/>
                <w:color w:val="000000"/>
                <w:lang w:eastAsia="fr-FR"/>
              </w:rPr>
              <w:t>salaire net mensuel</w:t>
            </w:r>
          </w:p>
        </w:tc>
        <w:tc>
          <w:tcPr>
            <w:tcW w:w="1595" w:type="pct"/>
          </w:tcPr>
          <w:p w:rsidR="003624AA" w:rsidRPr="00CD395F" w:rsidRDefault="00CD395F" w:rsidP="00E0409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1000</w:t>
            </w:r>
            <w:r w:rsidR="003624AA"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 €</w:t>
            </w:r>
          </w:p>
        </w:tc>
        <w:tc>
          <w:tcPr>
            <w:tcW w:w="1595" w:type="pct"/>
          </w:tcPr>
          <w:p w:rsidR="003624AA" w:rsidRDefault="003624AA" w:rsidP="00E0409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</w:p>
        </w:tc>
      </w:tr>
      <w:tr w:rsidR="003624AA" w:rsidRPr="00E0409F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" w:type="pct"/>
            <w:vMerge/>
            <w:hideMark/>
          </w:tcPr>
          <w:p w:rsidR="003624AA" w:rsidRPr="00E0409F" w:rsidRDefault="003624AA" w:rsidP="00E0409F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1395" w:type="pct"/>
            <w:hideMark/>
          </w:tcPr>
          <w:p w:rsidR="003624AA" w:rsidRPr="00E0409F" w:rsidRDefault="003624AA" w:rsidP="00A27E62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E0409F">
              <w:rPr>
                <w:rFonts w:eastAsia="Times New Roman" w:cs="Calibri"/>
                <w:color w:val="000000"/>
                <w:lang w:eastAsia="fr-FR"/>
              </w:rPr>
              <w:t xml:space="preserve">sur </w:t>
            </w:r>
          </w:p>
        </w:tc>
        <w:tc>
          <w:tcPr>
            <w:tcW w:w="1595" w:type="pct"/>
          </w:tcPr>
          <w:p w:rsidR="003624AA" w:rsidRPr="00CD395F" w:rsidRDefault="00CD395F" w:rsidP="00E0409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1200</w:t>
            </w:r>
            <w:r w:rsidR="003624AA"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 €</w:t>
            </w:r>
          </w:p>
        </w:tc>
        <w:tc>
          <w:tcPr>
            <w:tcW w:w="1595" w:type="pct"/>
          </w:tcPr>
          <w:p w:rsidR="003624AA" w:rsidRDefault="003624AA" w:rsidP="00E0409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</w:p>
        </w:tc>
      </w:tr>
    </w:tbl>
    <w:p w:rsidR="00E0409F" w:rsidRDefault="00E0409F" w:rsidP="00762115">
      <w:pPr>
        <w:spacing w:after="0"/>
      </w:pPr>
    </w:p>
    <w:p w:rsidR="00E0409F" w:rsidRPr="003D39F1" w:rsidRDefault="00E0409F" w:rsidP="00DE3981">
      <w:pPr>
        <w:pStyle w:val="Titre2"/>
        <w:rPr>
          <w:sz w:val="28"/>
        </w:rPr>
      </w:pPr>
      <w:r w:rsidRPr="003D39F1">
        <w:rPr>
          <w:sz w:val="28"/>
        </w:rPr>
        <w:t>Situation financière</w:t>
      </w:r>
    </w:p>
    <w:p w:rsidR="00BE46F6" w:rsidRDefault="00BE46F6" w:rsidP="00E0409F">
      <w:pPr>
        <w:pStyle w:val="Paragraphedeliste"/>
        <w:spacing w:after="0"/>
      </w:pPr>
    </w:p>
    <w:tbl>
      <w:tblPr>
        <w:tblStyle w:val="TableauGrille4-Accentuation1"/>
        <w:tblW w:w="5000" w:type="pct"/>
        <w:tblLook w:val="04A0" w:firstRow="1" w:lastRow="0" w:firstColumn="1" w:lastColumn="0" w:noHBand="0" w:noVBand="1"/>
      </w:tblPr>
      <w:tblGrid>
        <w:gridCol w:w="798"/>
        <w:gridCol w:w="2486"/>
        <w:gridCol w:w="2878"/>
        <w:gridCol w:w="2878"/>
      </w:tblGrid>
      <w:tr w:rsidR="00CD395F" w:rsidRPr="00BE46F6" w:rsidTr="00CD39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 w:val="restart"/>
            <w:textDirection w:val="btLr"/>
            <w:hideMark/>
          </w:tcPr>
          <w:p w:rsidR="00CD395F" w:rsidRPr="00970E96" w:rsidRDefault="00CD395F" w:rsidP="00ED0ACB">
            <w:pPr>
              <w:spacing w:after="0" w:line="240" w:lineRule="auto"/>
              <w:jc w:val="center"/>
              <w:rPr>
                <w:rFonts w:eastAsia="Times New Roman" w:cs="Calibri"/>
                <w:b w:val="0"/>
                <w:color w:val="FFFFFF"/>
                <w:lang w:eastAsia="fr-FR"/>
              </w:rPr>
            </w:pPr>
            <w:r w:rsidRPr="00970E96">
              <w:rPr>
                <w:rFonts w:eastAsia="Times New Roman" w:cs="Calibri"/>
                <w:color w:val="FFFFFF"/>
                <w:lang w:eastAsia="fr-FR"/>
              </w:rPr>
              <w:t>Epargne</w:t>
            </w:r>
          </w:p>
        </w:tc>
        <w:tc>
          <w:tcPr>
            <w:tcW w:w="1375" w:type="pct"/>
            <w:hideMark/>
          </w:tcPr>
          <w:p w:rsidR="00CD395F" w:rsidRPr="00BE46F6" w:rsidRDefault="00CD395F" w:rsidP="00ED0ACB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>
              <w:rPr>
                <w:rFonts w:eastAsia="Times New Roman" w:cs="Calibri"/>
                <w:color w:val="000000"/>
                <w:lang w:eastAsia="fr-FR"/>
              </w:rPr>
              <w:t>Livrets</w:t>
            </w:r>
          </w:p>
        </w:tc>
        <w:tc>
          <w:tcPr>
            <w:tcW w:w="1592" w:type="pct"/>
          </w:tcPr>
          <w:p w:rsidR="00CD395F" w:rsidRPr="00CD395F" w:rsidRDefault="00CD395F" w:rsidP="00ED0AC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22 950 €</w:t>
            </w:r>
          </w:p>
        </w:tc>
        <w:tc>
          <w:tcPr>
            <w:tcW w:w="1592" w:type="pct"/>
          </w:tcPr>
          <w:p w:rsidR="00CD395F" w:rsidRPr="00CD395F" w:rsidRDefault="00CD395F" w:rsidP="00ED0ACB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</w:p>
        </w:tc>
      </w:tr>
      <w:tr w:rsidR="00CD395F" w:rsidRPr="00BE46F6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hideMark/>
          </w:tcPr>
          <w:p w:rsidR="00CD395F" w:rsidRPr="00BE46F6" w:rsidRDefault="00CD395F" w:rsidP="00ED0ACB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1375" w:type="pct"/>
          </w:tcPr>
          <w:p w:rsidR="00CD395F" w:rsidRPr="00BE46F6" w:rsidRDefault="00CD395F" w:rsidP="00ED0AC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>
              <w:rPr>
                <w:rFonts w:eastAsia="Times New Roman" w:cs="Calibri"/>
                <w:color w:val="000000"/>
                <w:lang w:eastAsia="fr-FR"/>
              </w:rPr>
              <w:t>Comptes courants</w:t>
            </w:r>
          </w:p>
        </w:tc>
        <w:tc>
          <w:tcPr>
            <w:tcW w:w="1592" w:type="pct"/>
          </w:tcPr>
          <w:p w:rsidR="00CD395F" w:rsidRPr="00CD395F" w:rsidRDefault="00CD395F" w:rsidP="007039B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2000 €</w:t>
            </w:r>
          </w:p>
        </w:tc>
        <w:tc>
          <w:tcPr>
            <w:tcW w:w="1592" w:type="pct"/>
          </w:tcPr>
          <w:p w:rsidR="00CD395F" w:rsidRPr="00CD395F" w:rsidRDefault="00CD395F" w:rsidP="007039B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</w:p>
        </w:tc>
      </w:tr>
      <w:tr w:rsidR="00CD395F" w:rsidRPr="00BE46F6" w:rsidTr="00CD39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</w:tcPr>
          <w:p w:rsidR="00CD395F" w:rsidRPr="00BE46F6" w:rsidRDefault="00CD395F" w:rsidP="00ED0ACB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1375" w:type="pct"/>
          </w:tcPr>
          <w:p w:rsidR="00CD395F" w:rsidRPr="00CD395F" w:rsidRDefault="00CD395F" w:rsidP="00ED0AC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PEL</w:t>
            </w:r>
          </w:p>
        </w:tc>
        <w:tc>
          <w:tcPr>
            <w:tcW w:w="1592" w:type="pct"/>
          </w:tcPr>
          <w:p w:rsidR="00CD395F" w:rsidRPr="00CD395F" w:rsidRDefault="00CD395F" w:rsidP="00CD395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2 500 €</w:t>
            </w:r>
          </w:p>
        </w:tc>
        <w:tc>
          <w:tcPr>
            <w:tcW w:w="1592" w:type="pct"/>
          </w:tcPr>
          <w:p w:rsidR="00CD395F" w:rsidRPr="00CD395F" w:rsidRDefault="00CD395F" w:rsidP="007039B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</w:p>
        </w:tc>
      </w:tr>
      <w:tr w:rsidR="00CD395F" w:rsidRPr="00BE46F6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</w:tcPr>
          <w:p w:rsidR="00CD395F" w:rsidRPr="00BE46F6" w:rsidRDefault="00CD395F" w:rsidP="00ED0ACB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1375" w:type="pct"/>
          </w:tcPr>
          <w:p w:rsidR="00CD395F" w:rsidRPr="00CD395F" w:rsidRDefault="00CD395F" w:rsidP="00ED0AC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PEA</w:t>
            </w:r>
          </w:p>
        </w:tc>
        <w:tc>
          <w:tcPr>
            <w:tcW w:w="1592" w:type="pct"/>
          </w:tcPr>
          <w:p w:rsidR="00CD395F" w:rsidRPr="00CD395F" w:rsidRDefault="00CD395F" w:rsidP="00ED0AC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500 €</w:t>
            </w:r>
          </w:p>
        </w:tc>
        <w:tc>
          <w:tcPr>
            <w:tcW w:w="1592" w:type="pct"/>
          </w:tcPr>
          <w:p w:rsidR="00CD395F" w:rsidRPr="00CD395F" w:rsidRDefault="00CD395F" w:rsidP="00ED0AC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</w:p>
        </w:tc>
      </w:tr>
      <w:tr w:rsidR="00CD395F" w:rsidRPr="00BE46F6" w:rsidTr="00CD39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</w:tcPr>
          <w:p w:rsidR="00CD395F" w:rsidRPr="00BE46F6" w:rsidRDefault="00CD395F" w:rsidP="00ED0ACB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1375" w:type="pct"/>
          </w:tcPr>
          <w:p w:rsidR="00CD395F" w:rsidRPr="00CD395F" w:rsidRDefault="00CD395F" w:rsidP="00ED0AC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Compte-titre</w:t>
            </w:r>
          </w:p>
        </w:tc>
        <w:tc>
          <w:tcPr>
            <w:tcW w:w="1592" w:type="pct"/>
          </w:tcPr>
          <w:p w:rsidR="00CD395F" w:rsidRPr="00CD395F" w:rsidRDefault="00CD395F" w:rsidP="00ED0AC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2500 €</w:t>
            </w:r>
          </w:p>
        </w:tc>
        <w:tc>
          <w:tcPr>
            <w:tcW w:w="1592" w:type="pct"/>
          </w:tcPr>
          <w:p w:rsidR="00CD395F" w:rsidRPr="00CD395F" w:rsidRDefault="00CD395F" w:rsidP="00ED0AC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</w:p>
        </w:tc>
      </w:tr>
      <w:tr w:rsidR="00CD395F" w:rsidRPr="00BE46F6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" w:type="pct"/>
            <w:vMerge/>
            <w:hideMark/>
          </w:tcPr>
          <w:p w:rsidR="00CD395F" w:rsidRPr="00BE46F6" w:rsidRDefault="00CD395F" w:rsidP="00ED0ACB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1375" w:type="pct"/>
            <w:hideMark/>
          </w:tcPr>
          <w:p w:rsidR="00CD395F" w:rsidRPr="00BE46F6" w:rsidRDefault="00CD395F" w:rsidP="00ED0AC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BE46F6">
              <w:rPr>
                <w:rFonts w:eastAsia="Times New Roman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592" w:type="pct"/>
          </w:tcPr>
          <w:p w:rsidR="00CD395F" w:rsidRPr="00CD395F" w:rsidRDefault="00CD395F" w:rsidP="00ED0AC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highlight w:val="green"/>
                <w:lang w:eastAsia="fr-FR"/>
              </w:rPr>
            </w:pPr>
            <w:r>
              <w:rPr>
                <w:rFonts w:eastAsia="Times New Roman" w:cs="Calibri"/>
                <w:b/>
                <w:bCs/>
                <w:color w:val="000000"/>
                <w:highlight w:val="green"/>
                <w:lang w:eastAsia="fr-FR"/>
              </w:rPr>
              <w:t>XX XXX</w:t>
            </w:r>
            <w:r w:rsidRPr="00CD395F">
              <w:rPr>
                <w:rFonts w:eastAsia="Times New Roman" w:cs="Calibri"/>
                <w:b/>
                <w:bCs/>
                <w:color w:val="000000"/>
                <w:highlight w:val="green"/>
                <w:lang w:eastAsia="fr-FR"/>
              </w:rPr>
              <w:t xml:space="preserve"> €</w:t>
            </w:r>
          </w:p>
        </w:tc>
        <w:tc>
          <w:tcPr>
            <w:tcW w:w="1592" w:type="pct"/>
          </w:tcPr>
          <w:p w:rsidR="00CD395F" w:rsidRPr="00CD395F" w:rsidRDefault="00CD395F" w:rsidP="00ED0AC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highlight w:val="green"/>
                <w:lang w:eastAsia="fr-FR"/>
              </w:rPr>
            </w:pPr>
          </w:p>
        </w:tc>
      </w:tr>
    </w:tbl>
    <w:p w:rsidR="003D39F1" w:rsidRDefault="003D39F1" w:rsidP="00ED0ACB">
      <w:pPr>
        <w:spacing w:after="0"/>
      </w:pPr>
    </w:p>
    <w:p w:rsidR="00BE46F6" w:rsidRPr="003D39F1" w:rsidRDefault="00BE46F6" w:rsidP="00DE3981">
      <w:pPr>
        <w:pStyle w:val="Titre2"/>
        <w:rPr>
          <w:sz w:val="28"/>
        </w:rPr>
      </w:pPr>
      <w:r w:rsidRPr="003D39F1">
        <w:rPr>
          <w:sz w:val="28"/>
        </w:rPr>
        <w:t>Patrimoine Immobilier</w:t>
      </w:r>
      <w:r w:rsidR="00367201">
        <w:rPr>
          <w:sz w:val="28"/>
        </w:rPr>
        <w:t xml:space="preserve"> actuel</w:t>
      </w:r>
    </w:p>
    <w:p w:rsidR="00BE46F6" w:rsidRDefault="00BE46F6" w:rsidP="00BE46F6">
      <w:pPr>
        <w:pStyle w:val="Paragraphedeliste"/>
        <w:spacing w:after="0"/>
      </w:pPr>
    </w:p>
    <w:tbl>
      <w:tblPr>
        <w:tblStyle w:val="TableauGrille4-Accentuation1"/>
        <w:tblW w:w="8992" w:type="dxa"/>
        <w:tblLook w:val="04A0" w:firstRow="1" w:lastRow="0" w:firstColumn="1" w:lastColumn="0" w:noHBand="0" w:noVBand="1"/>
      </w:tblPr>
      <w:tblGrid>
        <w:gridCol w:w="709"/>
        <w:gridCol w:w="4031"/>
        <w:gridCol w:w="4252"/>
      </w:tblGrid>
      <w:tr w:rsidR="00FF5264" w:rsidRPr="00BE46F6" w:rsidTr="00CD39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extDirection w:val="btLr"/>
            <w:hideMark/>
          </w:tcPr>
          <w:p w:rsidR="00FF5264" w:rsidRPr="00970E96" w:rsidRDefault="00FF5264" w:rsidP="00BE46F6">
            <w:pPr>
              <w:spacing w:after="0" w:line="240" w:lineRule="auto"/>
              <w:jc w:val="center"/>
              <w:rPr>
                <w:rFonts w:eastAsia="Times New Roman" w:cs="Calibri"/>
                <w:b w:val="0"/>
                <w:color w:val="FFFFFF"/>
                <w:lang w:eastAsia="fr-FR"/>
              </w:rPr>
            </w:pPr>
          </w:p>
        </w:tc>
        <w:tc>
          <w:tcPr>
            <w:tcW w:w="4031" w:type="dxa"/>
            <w:noWrap/>
            <w:hideMark/>
          </w:tcPr>
          <w:p w:rsidR="00FF5264" w:rsidRPr="00CD395F" w:rsidRDefault="003D39F1" w:rsidP="00BE46F6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Type</w:t>
            </w:r>
          </w:p>
        </w:tc>
        <w:tc>
          <w:tcPr>
            <w:tcW w:w="4252" w:type="dxa"/>
            <w:hideMark/>
          </w:tcPr>
          <w:p w:rsidR="00FF5264" w:rsidRPr="00CD395F" w:rsidRDefault="00ED0ACB" w:rsidP="003D39F1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Entrepôt</w:t>
            </w:r>
          </w:p>
        </w:tc>
      </w:tr>
      <w:tr w:rsidR="00FF5264" w:rsidRPr="00BE46F6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:rsidR="00FF5264" w:rsidRPr="00BE46F6" w:rsidRDefault="00FF5264" w:rsidP="00BE46F6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4031" w:type="dxa"/>
            <w:hideMark/>
          </w:tcPr>
          <w:p w:rsidR="00FF5264" w:rsidRPr="00CD395F" w:rsidRDefault="003D39F1" w:rsidP="003D39F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Estimation</w:t>
            </w:r>
          </w:p>
        </w:tc>
        <w:tc>
          <w:tcPr>
            <w:tcW w:w="4252" w:type="dxa"/>
          </w:tcPr>
          <w:p w:rsidR="00FF5264" w:rsidRPr="00CD395F" w:rsidRDefault="00ED0ACB" w:rsidP="00ED0ACB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65 000 €</w:t>
            </w:r>
          </w:p>
        </w:tc>
      </w:tr>
      <w:tr w:rsidR="003D39F1" w:rsidRPr="00BE46F6" w:rsidTr="00CD39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:rsidR="003D39F1" w:rsidRPr="00BE46F6" w:rsidRDefault="003D39F1" w:rsidP="00BE46F6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4031" w:type="dxa"/>
            <w:hideMark/>
          </w:tcPr>
          <w:p w:rsidR="003D39F1" w:rsidRPr="00CD395F" w:rsidRDefault="003D39F1" w:rsidP="00BE46F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Mensualités prêt</w:t>
            </w:r>
          </w:p>
        </w:tc>
        <w:tc>
          <w:tcPr>
            <w:tcW w:w="4252" w:type="dxa"/>
          </w:tcPr>
          <w:p w:rsidR="003D39F1" w:rsidRPr="00CD395F" w:rsidRDefault="00ED0ACB" w:rsidP="00BE46F6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0 €</w:t>
            </w:r>
          </w:p>
        </w:tc>
      </w:tr>
      <w:tr w:rsidR="003D39F1" w:rsidRPr="00BE46F6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:rsidR="003D39F1" w:rsidRPr="00BE46F6" w:rsidRDefault="003D39F1" w:rsidP="00BE46F6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4031" w:type="dxa"/>
            <w:hideMark/>
          </w:tcPr>
          <w:p w:rsidR="003D39F1" w:rsidRPr="00CD395F" w:rsidRDefault="003D39F1" w:rsidP="00BE46F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Capital restant dû</w:t>
            </w:r>
          </w:p>
        </w:tc>
        <w:tc>
          <w:tcPr>
            <w:tcW w:w="4252" w:type="dxa"/>
          </w:tcPr>
          <w:p w:rsidR="003D39F1" w:rsidRPr="00CD395F" w:rsidRDefault="00ED0ACB" w:rsidP="00402FD3">
            <w:pPr>
              <w:spacing w:after="0" w:line="240" w:lineRule="auto"/>
              <w:ind w:right="-1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0 €</w:t>
            </w:r>
          </w:p>
        </w:tc>
      </w:tr>
      <w:tr w:rsidR="003D39F1" w:rsidRPr="00BE46F6" w:rsidTr="00CD39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:rsidR="003D39F1" w:rsidRPr="00BE46F6" w:rsidRDefault="003D39F1" w:rsidP="00BE46F6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4031" w:type="dxa"/>
            <w:hideMark/>
          </w:tcPr>
          <w:p w:rsidR="003D39F1" w:rsidRPr="00CD395F" w:rsidRDefault="003D39F1" w:rsidP="00BE46F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durée restante</w:t>
            </w:r>
          </w:p>
        </w:tc>
        <w:tc>
          <w:tcPr>
            <w:tcW w:w="4252" w:type="dxa"/>
          </w:tcPr>
          <w:p w:rsidR="003D39F1" w:rsidRPr="00CD395F" w:rsidRDefault="00ED0ACB" w:rsidP="002E5A7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0 année(s)</w:t>
            </w:r>
          </w:p>
        </w:tc>
      </w:tr>
      <w:tr w:rsidR="003D39F1" w:rsidRPr="00BE46F6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:rsidR="003D39F1" w:rsidRPr="00BE46F6" w:rsidRDefault="003D39F1" w:rsidP="00BE46F6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4031" w:type="dxa"/>
            <w:hideMark/>
          </w:tcPr>
          <w:p w:rsidR="003D39F1" w:rsidRPr="00CD395F" w:rsidRDefault="003D39F1" w:rsidP="00BE46F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autres informations</w:t>
            </w:r>
          </w:p>
        </w:tc>
        <w:tc>
          <w:tcPr>
            <w:tcW w:w="4252" w:type="dxa"/>
          </w:tcPr>
          <w:p w:rsidR="003D39F1" w:rsidRPr="00CD395F" w:rsidRDefault="00ED0ACB" w:rsidP="00BE46F6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400 m²</w:t>
            </w:r>
          </w:p>
        </w:tc>
      </w:tr>
    </w:tbl>
    <w:p w:rsidR="00AB1F79" w:rsidRDefault="00AB1F79" w:rsidP="00AB1F79">
      <w:pPr>
        <w:spacing w:after="0"/>
      </w:pPr>
    </w:p>
    <w:p w:rsidR="00AB1F79" w:rsidRDefault="00AB1F79" w:rsidP="00AB1F79">
      <w:pPr>
        <w:spacing w:after="0"/>
      </w:pPr>
    </w:p>
    <w:p w:rsidR="00AB1F79" w:rsidRDefault="00AB1F79" w:rsidP="00AB1F79">
      <w:pPr>
        <w:spacing w:after="0"/>
      </w:pPr>
    </w:p>
    <w:tbl>
      <w:tblPr>
        <w:tblStyle w:val="TableauGrille4-Accentuation1"/>
        <w:tblW w:w="8992" w:type="dxa"/>
        <w:tblLook w:val="04A0" w:firstRow="1" w:lastRow="0" w:firstColumn="1" w:lastColumn="0" w:noHBand="0" w:noVBand="1"/>
      </w:tblPr>
      <w:tblGrid>
        <w:gridCol w:w="709"/>
        <w:gridCol w:w="4031"/>
        <w:gridCol w:w="4252"/>
      </w:tblGrid>
      <w:tr w:rsidR="00AB1F79" w:rsidRPr="00970E96" w:rsidTr="00CD39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 w:val="restart"/>
            <w:textDirection w:val="btLr"/>
            <w:hideMark/>
          </w:tcPr>
          <w:p w:rsidR="00AB1F79" w:rsidRPr="00970E96" w:rsidRDefault="00AB1F79" w:rsidP="002E7C77">
            <w:pPr>
              <w:spacing w:after="0" w:line="240" w:lineRule="auto"/>
              <w:jc w:val="center"/>
              <w:rPr>
                <w:rFonts w:eastAsia="Times New Roman" w:cs="Calibri"/>
                <w:b w:val="0"/>
                <w:color w:val="FFFFFF"/>
                <w:lang w:eastAsia="fr-FR"/>
              </w:rPr>
            </w:pPr>
          </w:p>
        </w:tc>
        <w:tc>
          <w:tcPr>
            <w:tcW w:w="4031" w:type="dxa"/>
            <w:noWrap/>
            <w:hideMark/>
          </w:tcPr>
          <w:p w:rsidR="00AB1F79" w:rsidRPr="00CD395F" w:rsidRDefault="00AB1F79" w:rsidP="002E7C77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Type</w:t>
            </w:r>
          </w:p>
        </w:tc>
        <w:tc>
          <w:tcPr>
            <w:tcW w:w="4252" w:type="dxa"/>
            <w:hideMark/>
          </w:tcPr>
          <w:p w:rsidR="00AB1F79" w:rsidRPr="00CD395F" w:rsidRDefault="00AB1F79" w:rsidP="002E7C7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Appartement</w:t>
            </w:r>
          </w:p>
        </w:tc>
      </w:tr>
      <w:tr w:rsidR="00AB1F79" w:rsidRPr="00BE46F6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:rsidR="00AB1F79" w:rsidRPr="00BE46F6" w:rsidRDefault="00AB1F79" w:rsidP="002E7C77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4031" w:type="dxa"/>
            <w:hideMark/>
          </w:tcPr>
          <w:p w:rsidR="00AB1F79" w:rsidRPr="00CD395F" w:rsidRDefault="00AB1F79" w:rsidP="002E7C7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Estimation</w:t>
            </w:r>
          </w:p>
        </w:tc>
        <w:tc>
          <w:tcPr>
            <w:tcW w:w="4252" w:type="dxa"/>
          </w:tcPr>
          <w:p w:rsidR="00AB1F79" w:rsidRPr="00CD395F" w:rsidRDefault="00AB1F79" w:rsidP="002E7C7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45 000 €</w:t>
            </w:r>
          </w:p>
        </w:tc>
      </w:tr>
      <w:tr w:rsidR="00AB1F79" w:rsidRPr="00BE46F6" w:rsidTr="00CD39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:rsidR="00AB1F79" w:rsidRPr="00BE46F6" w:rsidRDefault="00AB1F79" w:rsidP="002E7C77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4031" w:type="dxa"/>
            <w:hideMark/>
          </w:tcPr>
          <w:p w:rsidR="00AB1F79" w:rsidRPr="00CD395F" w:rsidRDefault="00AB1F79" w:rsidP="002E7C7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Mensualités prêt</w:t>
            </w:r>
          </w:p>
        </w:tc>
        <w:tc>
          <w:tcPr>
            <w:tcW w:w="4252" w:type="dxa"/>
          </w:tcPr>
          <w:p w:rsidR="00AB1F79" w:rsidRPr="00CD395F" w:rsidRDefault="00AB1F79" w:rsidP="002E7C7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215 €</w:t>
            </w:r>
          </w:p>
        </w:tc>
      </w:tr>
      <w:tr w:rsidR="00AB1F79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:rsidR="00AB1F79" w:rsidRPr="00BE46F6" w:rsidRDefault="00AB1F79" w:rsidP="002E7C77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4031" w:type="dxa"/>
            <w:hideMark/>
          </w:tcPr>
          <w:p w:rsidR="00AB1F79" w:rsidRPr="00CD395F" w:rsidRDefault="00AB1F79" w:rsidP="002E7C7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Capital restant dû</w:t>
            </w:r>
          </w:p>
        </w:tc>
        <w:tc>
          <w:tcPr>
            <w:tcW w:w="4252" w:type="dxa"/>
          </w:tcPr>
          <w:p w:rsidR="00AB1F79" w:rsidRPr="00CD395F" w:rsidRDefault="00CD395F" w:rsidP="002E7C77">
            <w:pPr>
              <w:spacing w:after="0" w:line="240" w:lineRule="auto"/>
              <w:ind w:right="-1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42 500</w:t>
            </w:r>
            <w:r w:rsidR="00AB1F79"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 xml:space="preserve"> €</w:t>
            </w:r>
          </w:p>
        </w:tc>
      </w:tr>
      <w:tr w:rsidR="00AB1F79" w:rsidRPr="00BE46F6" w:rsidTr="00CD39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:rsidR="00AB1F79" w:rsidRPr="00BE46F6" w:rsidRDefault="00AB1F79" w:rsidP="002E7C77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4031" w:type="dxa"/>
            <w:hideMark/>
          </w:tcPr>
          <w:p w:rsidR="00AB1F79" w:rsidRPr="00CD395F" w:rsidRDefault="00AB1F79" w:rsidP="002E7C7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durée restante</w:t>
            </w:r>
          </w:p>
        </w:tc>
        <w:tc>
          <w:tcPr>
            <w:tcW w:w="4252" w:type="dxa"/>
          </w:tcPr>
          <w:p w:rsidR="00AB1F79" w:rsidRPr="00CD395F" w:rsidRDefault="00AB1F79" w:rsidP="002E7C7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20 année(s)</w:t>
            </w:r>
          </w:p>
        </w:tc>
      </w:tr>
      <w:tr w:rsidR="00AB1F79" w:rsidRPr="00BE46F6" w:rsidTr="00CD39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vMerge/>
            <w:hideMark/>
          </w:tcPr>
          <w:p w:rsidR="00AB1F79" w:rsidRPr="00BE46F6" w:rsidRDefault="00AB1F79" w:rsidP="002E7C77">
            <w:pPr>
              <w:spacing w:after="0" w:line="240" w:lineRule="auto"/>
              <w:rPr>
                <w:rFonts w:eastAsia="Times New Roman" w:cs="Calibri"/>
                <w:color w:val="FFFFFF"/>
                <w:lang w:eastAsia="fr-FR"/>
              </w:rPr>
            </w:pPr>
          </w:p>
        </w:tc>
        <w:tc>
          <w:tcPr>
            <w:tcW w:w="4031" w:type="dxa"/>
            <w:hideMark/>
          </w:tcPr>
          <w:p w:rsidR="00AB1F79" w:rsidRPr="00CD395F" w:rsidRDefault="00AB1F79" w:rsidP="002E7C7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autres informations</w:t>
            </w:r>
          </w:p>
        </w:tc>
        <w:tc>
          <w:tcPr>
            <w:tcW w:w="4252" w:type="dxa"/>
          </w:tcPr>
          <w:p w:rsidR="00AB1F79" w:rsidRPr="00CD395F" w:rsidRDefault="00AB1F79" w:rsidP="002E7C7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40 m² refait à neuf en 2019 + garage</w:t>
            </w:r>
          </w:p>
        </w:tc>
      </w:tr>
    </w:tbl>
    <w:p w:rsidR="00BE46F6" w:rsidRDefault="00BE46F6" w:rsidP="00BE46F6">
      <w:pPr>
        <w:pStyle w:val="Paragraphedeliste"/>
        <w:spacing w:after="0"/>
      </w:pPr>
    </w:p>
    <w:p w:rsidR="00BE46F6" w:rsidRDefault="00BE46F6" w:rsidP="0073329A">
      <w:pPr>
        <w:pStyle w:val="Titre2"/>
        <w:rPr>
          <w:sz w:val="28"/>
        </w:rPr>
      </w:pPr>
      <w:r w:rsidRPr="003D39F1">
        <w:rPr>
          <w:sz w:val="28"/>
        </w:rPr>
        <w:t>Résumé situation</w:t>
      </w:r>
    </w:p>
    <w:p w:rsidR="00CE387F" w:rsidRPr="00CE387F" w:rsidRDefault="00CE387F" w:rsidP="00CE387F"/>
    <w:tbl>
      <w:tblPr>
        <w:tblStyle w:val="TableauGrille5Fonc-Accentuation1"/>
        <w:tblW w:w="9215" w:type="dxa"/>
        <w:tblLook w:val="04A0" w:firstRow="1" w:lastRow="0" w:firstColumn="1" w:lastColumn="0" w:noHBand="0" w:noVBand="1"/>
      </w:tblPr>
      <w:tblGrid>
        <w:gridCol w:w="847"/>
        <w:gridCol w:w="2981"/>
        <w:gridCol w:w="1017"/>
        <w:gridCol w:w="2668"/>
        <w:gridCol w:w="1702"/>
      </w:tblGrid>
      <w:tr w:rsidR="00367201" w:rsidRPr="00367201" w:rsidTr="00AF1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textDirection w:val="btLr"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563C1"/>
                <w:u w:val="single"/>
                <w:lang w:eastAsia="fr-FR"/>
              </w:rPr>
            </w:pPr>
            <w:r w:rsidRPr="00367201">
              <w:rPr>
                <w:rFonts w:eastAsia="Times New Roman" w:cs="Calibri"/>
                <w:color w:val="0563C1"/>
                <w:u w:val="single"/>
                <w:lang w:eastAsia="fr-FR"/>
              </w:rPr>
              <w:footnoteReference w:customMarkFollows="1" w:id="1"/>
              <w:t>R</w:t>
            </w:r>
            <w:r w:rsidR="00AF1559">
              <w:rPr>
                <w:rFonts w:eastAsia="Times New Roman" w:cs="Calibri"/>
                <w:color w:val="0563C1"/>
                <w:u w:val="single"/>
                <w:lang w:eastAsia="fr-FR"/>
              </w:rPr>
              <w:t>evenus mensuels</w:t>
            </w:r>
          </w:p>
        </w:tc>
        <w:tc>
          <w:tcPr>
            <w:tcW w:w="4370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ind w:left="-924" w:firstLine="92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  <w:r w:rsidRPr="00367201">
              <w:rPr>
                <w:rFonts w:eastAsia="Times New Roman" w:cs="Calibri"/>
                <w:color w:val="FFFFFF"/>
                <w:lang w:eastAsia="fr-FR"/>
              </w:rPr>
              <w:t>Dépenses</w:t>
            </w:r>
          </w:p>
        </w:tc>
      </w:tr>
      <w:tr w:rsidR="00367201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 w:val="restart"/>
            <w:textDirection w:val="btLr"/>
            <w:hideMark/>
          </w:tcPr>
          <w:p w:rsidR="00367201" w:rsidRPr="00367201" w:rsidRDefault="00367201" w:rsidP="00367201">
            <w:pPr>
              <w:spacing w:after="0" w:line="240" w:lineRule="auto"/>
              <w:jc w:val="center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  <w:r w:rsidRPr="00367201">
              <w:rPr>
                <w:rFonts w:eastAsia="Times New Roman" w:cs="Calibri"/>
                <w:color w:val="FFFFFF"/>
                <w:lang w:eastAsia="fr-FR"/>
              </w:rPr>
              <w:t>Résumé</w:t>
            </w:r>
          </w:p>
        </w:tc>
        <w:tc>
          <w:tcPr>
            <w:tcW w:w="2981" w:type="dxa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Salaires (sur 12 mois)</w:t>
            </w:r>
          </w:p>
        </w:tc>
        <w:tc>
          <w:tcPr>
            <w:tcW w:w="1017" w:type="dxa"/>
            <w:hideMark/>
          </w:tcPr>
          <w:p w:rsidR="00367201" w:rsidRPr="00CD395F" w:rsidRDefault="00367201" w:rsidP="0036720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  <w:tc>
          <w:tcPr>
            <w:tcW w:w="2668" w:type="dxa"/>
            <w:hideMark/>
          </w:tcPr>
          <w:p w:rsidR="00367201" w:rsidRPr="00367201" w:rsidRDefault="00CD395F" w:rsidP="0036720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>
              <w:rPr>
                <w:rFonts w:eastAsia="Times New Roman" w:cs="Calibri"/>
                <w:color w:val="000000"/>
                <w:lang w:eastAsia="fr-FR"/>
              </w:rPr>
              <w:t>Loyer</w:t>
            </w:r>
          </w:p>
        </w:tc>
        <w:tc>
          <w:tcPr>
            <w:tcW w:w="1702" w:type="dxa"/>
            <w:hideMark/>
          </w:tcPr>
          <w:p w:rsidR="00367201" w:rsidRPr="00CD395F" w:rsidRDefault="00367201" w:rsidP="0036720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</w:tr>
      <w:tr w:rsidR="00367201" w:rsidRPr="00367201" w:rsidTr="00AF1559">
        <w:trPr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2981" w:type="dxa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Revenu locatif</w:t>
            </w:r>
            <w:r w:rsidRPr="00CD395F">
              <w:rPr>
                <w:rFonts w:eastAsia="Times New Roman" w:cs="Calibri"/>
                <w:color w:val="000000"/>
                <w:highlight w:val="yellow"/>
                <w:vertAlign w:val="superscript"/>
                <w:lang w:eastAsia="fr-FR"/>
              </w:rPr>
              <w:t>1</w:t>
            </w: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 xml:space="preserve"> appartement</w:t>
            </w:r>
          </w:p>
        </w:tc>
        <w:tc>
          <w:tcPr>
            <w:tcW w:w="1017" w:type="dxa"/>
            <w:hideMark/>
          </w:tcPr>
          <w:p w:rsidR="00367201" w:rsidRPr="00CD395F" w:rsidRDefault="00367201" w:rsidP="0036720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  <w:tc>
          <w:tcPr>
            <w:tcW w:w="2668" w:type="dxa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20"/>
                <w:szCs w:val="2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sz w:val="20"/>
                <w:szCs w:val="20"/>
                <w:lang w:eastAsia="fr-FR"/>
              </w:rPr>
              <w:t>Mensualité appartement</w:t>
            </w:r>
          </w:p>
        </w:tc>
        <w:tc>
          <w:tcPr>
            <w:tcW w:w="1702" w:type="dxa"/>
            <w:hideMark/>
          </w:tcPr>
          <w:p w:rsidR="00367201" w:rsidRPr="00CD395F" w:rsidRDefault="00367201" w:rsidP="0036720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</w:tr>
      <w:tr w:rsidR="00367201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2981" w:type="dxa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 </w:t>
            </w:r>
          </w:p>
        </w:tc>
        <w:tc>
          <w:tcPr>
            <w:tcW w:w="1017" w:type="dxa"/>
            <w:hideMark/>
          </w:tcPr>
          <w:p w:rsidR="00367201" w:rsidRPr="00CD395F" w:rsidRDefault="00367201" w:rsidP="0036720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 </w:t>
            </w:r>
          </w:p>
        </w:tc>
        <w:tc>
          <w:tcPr>
            <w:tcW w:w="2668" w:type="dxa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 </w:t>
            </w:r>
          </w:p>
        </w:tc>
        <w:tc>
          <w:tcPr>
            <w:tcW w:w="1702" w:type="dxa"/>
            <w:hideMark/>
          </w:tcPr>
          <w:p w:rsidR="00367201" w:rsidRPr="00CD395F" w:rsidRDefault="00367201" w:rsidP="0036720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 </w:t>
            </w:r>
          </w:p>
        </w:tc>
      </w:tr>
      <w:tr w:rsidR="00367201" w:rsidRPr="00367201" w:rsidTr="00AF155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2981" w:type="dxa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 </w:t>
            </w:r>
          </w:p>
        </w:tc>
        <w:tc>
          <w:tcPr>
            <w:tcW w:w="1017" w:type="dxa"/>
            <w:hideMark/>
          </w:tcPr>
          <w:p w:rsidR="00367201" w:rsidRPr="00CD395F" w:rsidRDefault="00367201" w:rsidP="0036720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 </w:t>
            </w:r>
          </w:p>
        </w:tc>
        <w:tc>
          <w:tcPr>
            <w:tcW w:w="2668" w:type="dxa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 </w:t>
            </w:r>
          </w:p>
        </w:tc>
        <w:tc>
          <w:tcPr>
            <w:tcW w:w="1702" w:type="dxa"/>
            <w:hideMark/>
          </w:tcPr>
          <w:p w:rsidR="00367201" w:rsidRPr="00CD395F" w:rsidRDefault="00367201" w:rsidP="0036720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 </w:t>
            </w:r>
          </w:p>
        </w:tc>
      </w:tr>
      <w:tr w:rsidR="00367201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2981" w:type="dxa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 </w:t>
            </w:r>
          </w:p>
        </w:tc>
        <w:tc>
          <w:tcPr>
            <w:tcW w:w="1017" w:type="dxa"/>
            <w:hideMark/>
          </w:tcPr>
          <w:p w:rsidR="00367201" w:rsidRPr="00CD395F" w:rsidRDefault="00367201" w:rsidP="0036720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 </w:t>
            </w:r>
          </w:p>
        </w:tc>
        <w:tc>
          <w:tcPr>
            <w:tcW w:w="2668" w:type="dxa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Prêt conso</w:t>
            </w:r>
          </w:p>
        </w:tc>
        <w:tc>
          <w:tcPr>
            <w:tcW w:w="1702" w:type="dxa"/>
            <w:hideMark/>
          </w:tcPr>
          <w:p w:rsidR="00367201" w:rsidRPr="00CD395F" w:rsidRDefault="00CD395F" w:rsidP="0036720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0 </w:t>
            </w:r>
            <w:r w:rsidR="00367201"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</w:tr>
      <w:tr w:rsidR="00367201" w:rsidRPr="00367201" w:rsidTr="00AF155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2981" w:type="dxa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 </w:t>
            </w:r>
          </w:p>
        </w:tc>
        <w:tc>
          <w:tcPr>
            <w:tcW w:w="1017" w:type="dxa"/>
            <w:hideMark/>
          </w:tcPr>
          <w:p w:rsidR="00367201" w:rsidRPr="00CD395F" w:rsidRDefault="00367201" w:rsidP="0036720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 </w:t>
            </w:r>
          </w:p>
        </w:tc>
        <w:tc>
          <w:tcPr>
            <w:tcW w:w="2668" w:type="dxa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Prêt perso</w:t>
            </w:r>
          </w:p>
        </w:tc>
        <w:tc>
          <w:tcPr>
            <w:tcW w:w="1702" w:type="dxa"/>
            <w:hideMark/>
          </w:tcPr>
          <w:p w:rsidR="00367201" w:rsidRPr="00CD395F" w:rsidRDefault="00CD395F" w:rsidP="0036720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0 </w:t>
            </w:r>
            <w:r w:rsidR="00367201"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</w:tr>
      <w:tr w:rsidR="00367201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2981" w:type="dxa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b/>
                <w:bCs/>
                <w:color w:val="000000"/>
                <w:lang w:eastAsia="fr-FR"/>
              </w:rPr>
              <w:t>Total</w:t>
            </w:r>
            <w:r w:rsidR="00CD395F">
              <w:rPr>
                <w:rFonts w:eastAsia="Times New Roman" w:cs="Calibri"/>
                <w:b/>
                <w:bCs/>
                <w:color w:val="000000"/>
                <w:lang w:eastAsia="fr-FR"/>
              </w:rPr>
              <w:t xml:space="preserve"> revenus</w:t>
            </w:r>
          </w:p>
        </w:tc>
        <w:tc>
          <w:tcPr>
            <w:tcW w:w="1017" w:type="dxa"/>
            <w:hideMark/>
          </w:tcPr>
          <w:p w:rsidR="00367201" w:rsidRPr="00CD395F" w:rsidRDefault="00367201" w:rsidP="0036720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  <w:tc>
          <w:tcPr>
            <w:tcW w:w="2668" w:type="dxa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b/>
                <w:bCs/>
                <w:color w:val="000000"/>
                <w:lang w:eastAsia="fr-FR"/>
              </w:rPr>
              <w:t>Total</w:t>
            </w:r>
            <w:r w:rsidR="00CD395F">
              <w:rPr>
                <w:rFonts w:eastAsia="Times New Roman" w:cs="Calibri"/>
                <w:b/>
                <w:bCs/>
                <w:color w:val="000000"/>
                <w:lang w:eastAsia="fr-FR"/>
              </w:rPr>
              <w:t xml:space="preserve"> dépense</w:t>
            </w:r>
          </w:p>
        </w:tc>
        <w:tc>
          <w:tcPr>
            <w:tcW w:w="1702" w:type="dxa"/>
            <w:hideMark/>
          </w:tcPr>
          <w:p w:rsidR="00367201" w:rsidRPr="00CD395F" w:rsidRDefault="00367201" w:rsidP="0036720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</w:tr>
      <w:tr w:rsidR="00367201" w:rsidRPr="00367201" w:rsidTr="00AF1559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Taux d'endettement</w:t>
            </w:r>
          </w:p>
        </w:tc>
        <w:tc>
          <w:tcPr>
            <w:tcW w:w="4370" w:type="dxa"/>
            <w:gridSpan w:val="2"/>
            <w:hideMark/>
          </w:tcPr>
          <w:p w:rsidR="00367201" w:rsidRPr="001756C9" w:rsidRDefault="00367201" w:rsidP="0036720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%</w:t>
            </w:r>
            <w:r w:rsidR="00CD395F"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  <w:r w:rsidR="001756C9">
              <w:rPr>
                <w:rFonts w:eastAsia="Times New Roman" w:cs="Calibri"/>
                <w:highlight w:val="red"/>
                <w:lang w:eastAsia="fr-FR"/>
              </w:rPr>
              <w:t>(T</w:t>
            </w:r>
            <w:r w:rsidR="001756C9" w:rsidRPr="001756C9">
              <w:rPr>
                <w:rFonts w:eastAsia="Times New Roman" w:cs="Calibri"/>
                <w:highlight w:val="red"/>
                <w:lang w:eastAsia="fr-FR"/>
              </w:rPr>
              <w:t>otal dépense / Total revenu * 100)</w:t>
            </w:r>
          </w:p>
        </w:tc>
      </w:tr>
      <w:tr w:rsidR="00367201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Taux d'endettement (70% revenus locatifs)</w:t>
            </w:r>
          </w:p>
        </w:tc>
        <w:tc>
          <w:tcPr>
            <w:tcW w:w="4370" w:type="dxa"/>
            <w:gridSpan w:val="2"/>
            <w:hideMark/>
          </w:tcPr>
          <w:p w:rsidR="00367201" w:rsidRPr="00367201" w:rsidRDefault="001756C9" w:rsidP="001756C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%</w:t>
            </w:r>
            <w:r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  <w:r>
              <w:rPr>
                <w:rFonts w:eastAsia="Times New Roman" w:cs="Calibri"/>
                <w:highlight w:val="red"/>
                <w:lang w:eastAsia="fr-FR"/>
              </w:rPr>
              <w:t>(</w:t>
            </w:r>
            <w:r>
              <w:rPr>
                <w:rFonts w:eastAsia="Times New Roman" w:cs="Calibri"/>
                <w:highlight w:val="red"/>
                <w:lang w:eastAsia="fr-FR"/>
              </w:rPr>
              <w:t>(</w:t>
            </w:r>
            <w:proofErr w:type="spellStart"/>
            <w:r>
              <w:rPr>
                <w:rFonts w:eastAsia="Times New Roman" w:cs="Calibri"/>
                <w:highlight w:val="red"/>
                <w:lang w:eastAsia="fr-FR"/>
              </w:rPr>
              <w:t>Salire</w:t>
            </w:r>
            <w:proofErr w:type="spellEnd"/>
            <w:r>
              <w:rPr>
                <w:rFonts w:eastAsia="Times New Roman" w:cs="Calibri"/>
                <w:highlight w:val="red"/>
                <w:lang w:eastAsia="fr-FR"/>
              </w:rPr>
              <w:t xml:space="preserve"> + 0.7 x loyers)</w:t>
            </w:r>
            <w:r w:rsidRPr="001756C9">
              <w:rPr>
                <w:rFonts w:eastAsia="Times New Roman" w:cs="Calibri"/>
                <w:highlight w:val="red"/>
                <w:lang w:eastAsia="fr-FR"/>
              </w:rPr>
              <w:t xml:space="preserve"> / Total revenu * 100</w:t>
            </w:r>
          </w:p>
        </w:tc>
      </w:tr>
      <w:tr w:rsidR="00367201" w:rsidRPr="00367201" w:rsidTr="00AF1559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Reste à vivre</w:t>
            </w:r>
          </w:p>
        </w:tc>
        <w:tc>
          <w:tcPr>
            <w:tcW w:w="4370" w:type="dxa"/>
            <w:gridSpan w:val="2"/>
            <w:hideMark/>
          </w:tcPr>
          <w:p w:rsidR="001756C9" w:rsidRPr="00367201" w:rsidRDefault="00367201" w:rsidP="001756C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1756C9">
              <w:rPr>
                <w:rFonts w:eastAsia="Times New Roman" w:cs="Calibri"/>
                <w:color w:val="000000"/>
                <w:highlight w:val="green"/>
                <w:lang w:eastAsia="fr-FR"/>
              </w:rPr>
              <w:t>€</w:t>
            </w:r>
            <w:r w:rsidRPr="00367201"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  <w:r w:rsidR="001756C9" w:rsidRPr="001756C9">
              <w:rPr>
                <w:rFonts w:eastAsia="Times New Roman" w:cs="Calibri"/>
                <w:color w:val="000000"/>
                <w:highlight w:val="red"/>
                <w:lang w:eastAsia="fr-FR"/>
              </w:rPr>
              <w:t>(Total revenu – total dépenses)</w:t>
            </w:r>
          </w:p>
        </w:tc>
      </w:tr>
      <w:tr w:rsidR="00367201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Montant dettes (</w:t>
            </w:r>
            <w:proofErr w:type="spellStart"/>
            <w:r w:rsidRPr="00367201">
              <w:rPr>
                <w:rFonts w:eastAsia="Times New Roman" w:cs="Calibri"/>
                <w:color w:val="000000"/>
                <w:lang w:eastAsia="fr-FR"/>
              </w:rPr>
              <w:t>immo</w:t>
            </w:r>
            <w:proofErr w:type="spellEnd"/>
            <w:r w:rsidRPr="00367201">
              <w:rPr>
                <w:rFonts w:eastAsia="Times New Roman" w:cs="Calibri"/>
                <w:color w:val="000000"/>
                <w:lang w:eastAsia="fr-FR"/>
              </w:rPr>
              <w:t xml:space="preserve"> + prêt perso)</w:t>
            </w:r>
          </w:p>
        </w:tc>
        <w:tc>
          <w:tcPr>
            <w:tcW w:w="4370" w:type="dxa"/>
            <w:gridSpan w:val="2"/>
            <w:hideMark/>
          </w:tcPr>
          <w:p w:rsidR="00367201" w:rsidRPr="00367201" w:rsidRDefault="00367201" w:rsidP="001756C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1756C9">
              <w:rPr>
                <w:rFonts w:eastAsia="Times New Roman" w:cs="Calibri"/>
                <w:color w:val="000000"/>
                <w:highlight w:val="green"/>
                <w:lang w:eastAsia="fr-FR"/>
              </w:rPr>
              <w:t>€</w:t>
            </w:r>
            <w:r w:rsidRPr="00367201"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  <w:r w:rsidR="001756C9" w:rsidRPr="001756C9">
              <w:rPr>
                <w:rFonts w:eastAsia="Times New Roman" w:cs="Calibri"/>
                <w:color w:val="000000"/>
                <w:highlight w:val="red"/>
                <w:lang w:eastAsia="fr-FR"/>
              </w:rPr>
              <w:t>(Total capital restant dû)</w:t>
            </w:r>
          </w:p>
        </w:tc>
      </w:tr>
      <w:tr w:rsidR="00367201" w:rsidRPr="00367201" w:rsidTr="00AF155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Epargne</w:t>
            </w:r>
          </w:p>
        </w:tc>
        <w:tc>
          <w:tcPr>
            <w:tcW w:w="4370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1756C9">
              <w:rPr>
                <w:rFonts w:eastAsia="Times New Roman" w:cs="Calibri"/>
                <w:color w:val="000000"/>
                <w:highlight w:val="green"/>
                <w:lang w:eastAsia="fr-FR"/>
              </w:rPr>
              <w:t>€</w:t>
            </w:r>
            <w:r w:rsidRPr="00367201"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</w:p>
        </w:tc>
      </w:tr>
      <w:tr w:rsidR="00367201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Valorisation patrimoine immobilier (brute)</w:t>
            </w:r>
          </w:p>
        </w:tc>
        <w:tc>
          <w:tcPr>
            <w:tcW w:w="4370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1756C9">
              <w:rPr>
                <w:rFonts w:eastAsia="Times New Roman" w:cs="Calibri"/>
                <w:color w:val="000000"/>
                <w:highlight w:val="green"/>
                <w:lang w:eastAsia="fr-FR"/>
              </w:rPr>
              <w:t>€</w:t>
            </w:r>
            <w:r w:rsidRPr="00367201"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  <w:r w:rsidR="001756C9" w:rsidRPr="001756C9">
              <w:rPr>
                <w:rFonts w:eastAsia="Times New Roman" w:cs="Calibri"/>
                <w:color w:val="000000"/>
                <w:highlight w:val="red"/>
                <w:lang w:eastAsia="fr-FR"/>
              </w:rPr>
              <w:t>(valeur de ton patrimoine)</w:t>
            </w:r>
          </w:p>
        </w:tc>
      </w:tr>
      <w:tr w:rsidR="00367201" w:rsidRPr="00367201" w:rsidTr="00AF1559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Patrimoine net (</w:t>
            </w:r>
            <w:proofErr w:type="spellStart"/>
            <w:r w:rsidRPr="00367201">
              <w:rPr>
                <w:rFonts w:eastAsia="Times New Roman" w:cs="Calibri"/>
                <w:color w:val="000000"/>
                <w:lang w:eastAsia="fr-FR"/>
              </w:rPr>
              <w:t>immo</w:t>
            </w:r>
            <w:proofErr w:type="spellEnd"/>
            <w:r w:rsidRPr="00367201">
              <w:rPr>
                <w:rFonts w:eastAsia="Times New Roman" w:cs="Calibri"/>
                <w:color w:val="000000"/>
                <w:lang w:eastAsia="fr-FR"/>
              </w:rPr>
              <w:t xml:space="preserve"> + épargne  – dettes)</w:t>
            </w:r>
          </w:p>
        </w:tc>
        <w:tc>
          <w:tcPr>
            <w:tcW w:w="4370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1756C9">
              <w:rPr>
                <w:rFonts w:eastAsia="Times New Roman" w:cs="Calibri"/>
                <w:color w:val="000000"/>
                <w:highlight w:val="green"/>
                <w:lang w:eastAsia="fr-FR"/>
              </w:rPr>
              <w:t>€</w:t>
            </w:r>
            <w:r w:rsidRPr="00367201"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</w:p>
        </w:tc>
      </w:tr>
      <w:tr w:rsidR="00367201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Tranche Imposition</w:t>
            </w:r>
          </w:p>
        </w:tc>
        <w:tc>
          <w:tcPr>
            <w:tcW w:w="4370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ind w:right="-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1756C9">
              <w:rPr>
                <w:rFonts w:eastAsia="Times New Roman" w:cs="Calibri"/>
                <w:color w:val="000000"/>
                <w:highlight w:val="green"/>
                <w:lang w:eastAsia="fr-FR"/>
              </w:rPr>
              <w:t>%</w:t>
            </w:r>
            <w:r w:rsidR="001756C9"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  <w:r w:rsidR="001756C9" w:rsidRPr="001756C9">
              <w:rPr>
                <w:rFonts w:eastAsia="Times New Roman" w:cs="Calibri"/>
                <w:color w:val="000000"/>
                <w:highlight w:val="red"/>
                <w:lang w:eastAsia="fr-FR"/>
              </w:rPr>
              <w:t>(TMI voir module fiscalité)</w:t>
            </w:r>
          </w:p>
        </w:tc>
      </w:tr>
      <w:tr w:rsidR="00367201" w:rsidRPr="00367201" w:rsidTr="00AF155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367201" w:rsidRPr="00367201" w:rsidRDefault="00367201" w:rsidP="00367201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Revenu fiscal de référence 2019</w:t>
            </w:r>
          </w:p>
        </w:tc>
        <w:tc>
          <w:tcPr>
            <w:tcW w:w="4370" w:type="dxa"/>
            <w:gridSpan w:val="2"/>
            <w:hideMark/>
          </w:tcPr>
          <w:p w:rsidR="00367201" w:rsidRPr="00367201" w:rsidRDefault="00367201" w:rsidP="00367201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1756C9">
              <w:rPr>
                <w:rFonts w:eastAsia="Times New Roman" w:cs="Calibri"/>
                <w:color w:val="000000"/>
                <w:highlight w:val="green"/>
                <w:lang w:eastAsia="fr-FR"/>
              </w:rPr>
              <w:t>€</w:t>
            </w:r>
            <w:r w:rsidR="001756C9"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  <w:r w:rsidR="001756C9" w:rsidRPr="001756C9">
              <w:rPr>
                <w:rFonts w:eastAsia="Times New Roman" w:cs="Calibri"/>
                <w:color w:val="000000"/>
                <w:highlight w:val="red"/>
                <w:lang w:eastAsia="fr-FR"/>
              </w:rPr>
              <w:t>(inscrit sur ta fiche d’imposition)</w:t>
            </w:r>
          </w:p>
        </w:tc>
      </w:tr>
    </w:tbl>
    <w:p w:rsidR="00367201" w:rsidRDefault="00367201" w:rsidP="0073329A">
      <w:pPr>
        <w:pStyle w:val="Titre2"/>
        <w:rPr>
          <w:sz w:val="28"/>
        </w:rPr>
      </w:pPr>
    </w:p>
    <w:p w:rsidR="00367201" w:rsidRDefault="0036720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22478C"/>
          <w:sz w:val="28"/>
          <w:szCs w:val="24"/>
        </w:rPr>
      </w:pPr>
      <w:r>
        <w:rPr>
          <w:sz w:val="28"/>
        </w:rPr>
        <w:br w:type="page"/>
      </w:r>
    </w:p>
    <w:p w:rsidR="00367201" w:rsidRPr="003D39F1" w:rsidRDefault="00367201" w:rsidP="00367201">
      <w:pPr>
        <w:pStyle w:val="Titre2"/>
        <w:rPr>
          <w:sz w:val="28"/>
        </w:rPr>
      </w:pPr>
      <w:r w:rsidRPr="003D39F1">
        <w:rPr>
          <w:sz w:val="28"/>
        </w:rPr>
        <w:lastRenderedPageBreak/>
        <w:t>Projet d’achat</w:t>
      </w:r>
      <w:r>
        <w:rPr>
          <w:sz w:val="28"/>
        </w:rPr>
        <w:t> : résidence principale</w:t>
      </w:r>
    </w:p>
    <w:p w:rsidR="00367201" w:rsidRDefault="00367201" w:rsidP="00367201">
      <w:pPr>
        <w:pStyle w:val="Paragraphedeliste"/>
        <w:spacing w:after="0"/>
        <w:rPr>
          <w:b/>
        </w:rPr>
      </w:pPr>
    </w:p>
    <w:p w:rsidR="00367201" w:rsidRDefault="00367201" w:rsidP="00367201">
      <w:pPr>
        <w:spacing w:after="0"/>
      </w:pPr>
      <w:r>
        <w:rPr>
          <w:b/>
        </w:rPr>
        <w:t xml:space="preserve">Appartement </w:t>
      </w:r>
      <w:r>
        <w:t xml:space="preserve">situé à </w:t>
      </w:r>
      <w:proofErr w:type="spellStart"/>
      <w:r w:rsidR="001756C9" w:rsidRPr="001756C9">
        <w:rPr>
          <w:highlight w:val="green"/>
        </w:rPr>
        <w:t>Pimpouille</w:t>
      </w:r>
      <w:proofErr w:type="spellEnd"/>
      <w:r w:rsidRPr="001756C9">
        <w:rPr>
          <w:highlight w:val="green"/>
        </w:rPr>
        <w:t>, proche de</w:t>
      </w:r>
      <w:r w:rsidR="001756C9" w:rsidRPr="001756C9">
        <w:rPr>
          <w:highlight w:val="green"/>
        </w:rPr>
        <w:t xml:space="preserve"> </w:t>
      </w:r>
      <w:proofErr w:type="gramStart"/>
      <w:r w:rsidR="001756C9" w:rsidRPr="001756C9">
        <w:rPr>
          <w:highlight w:val="green"/>
        </w:rPr>
        <w:t xml:space="preserve">… </w:t>
      </w:r>
      <w:r w:rsidRPr="001756C9">
        <w:rPr>
          <w:highlight w:val="green"/>
        </w:rPr>
        <w:t>.</w:t>
      </w:r>
      <w:proofErr w:type="gramEnd"/>
    </w:p>
    <w:p w:rsidR="00367201" w:rsidRDefault="001756C9" w:rsidP="00367201">
      <w:pPr>
        <w:spacing w:after="0"/>
        <w:ind w:firstLine="708"/>
      </w:pPr>
      <w:r>
        <w:t xml:space="preserve">Adresse : </w:t>
      </w:r>
    </w:p>
    <w:p w:rsidR="00367201" w:rsidRPr="001756C9" w:rsidRDefault="001756C9" w:rsidP="00367201">
      <w:pPr>
        <w:spacing w:after="0"/>
        <w:ind w:firstLine="708"/>
        <w:rPr>
          <w:highlight w:val="green"/>
        </w:rPr>
      </w:pPr>
      <w:r>
        <w:t>Constitution :</w:t>
      </w:r>
      <w:r>
        <w:tab/>
      </w:r>
      <w:r w:rsidR="00367201" w:rsidRPr="001756C9">
        <w:rPr>
          <w:highlight w:val="green"/>
        </w:rPr>
        <w:t>T2 de 38 m²</w:t>
      </w:r>
    </w:p>
    <w:p w:rsidR="00367201" w:rsidRDefault="00367201" w:rsidP="00367201">
      <w:pPr>
        <w:spacing w:after="0"/>
        <w:ind w:firstLine="708"/>
      </w:pPr>
      <w:r w:rsidRPr="001756C9">
        <w:rPr>
          <w:highlight w:val="green"/>
        </w:rPr>
        <w:tab/>
      </w:r>
      <w:r w:rsidRPr="001756C9">
        <w:rPr>
          <w:highlight w:val="green"/>
        </w:rPr>
        <w:tab/>
        <w:t>Cave</w:t>
      </w:r>
    </w:p>
    <w:p w:rsidR="00367201" w:rsidRDefault="00367201" w:rsidP="00367201">
      <w:pPr>
        <w:spacing w:after="0"/>
        <w:ind w:firstLine="708"/>
      </w:pPr>
    </w:p>
    <w:p w:rsidR="00367201" w:rsidRDefault="00367201" w:rsidP="00367201">
      <w:pPr>
        <w:spacing w:after="0"/>
      </w:pPr>
      <w:r w:rsidRPr="0073329A">
        <w:rPr>
          <w:b/>
        </w:rPr>
        <w:t>Prix de vente affiché :</w:t>
      </w:r>
      <w:r>
        <w:t xml:space="preserve"> </w:t>
      </w:r>
      <w:r>
        <w:tab/>
      </w:r>
      <w:r>
        <w:tab/>
      </w:r>
      <w:r>
        <w:tab/>
      </w:r>
      <w:r w:rsidRPr="001756C9">
        <w:rPr>
          <w:highlight w:val="green"/>
        </w:rPr>
        <w:t>45 000 €</w:t>
      </w:r>
      <w:r w:rsidRPr="001756C9">
        <w:rPr>
          <w:b/>
          <w:highlight w:val="green"/>
        </w:rPr>
        <w:t xml:space="preserve"> </w:t>
      </w:r>
      <w:r w:rsidRPr="001756C9">
        <w:rPr>
          <w:highlight w:val="green"/>
        </w:rPr>
        <w:t xml:space="preserve">négocié à </w:t>
      </w:r>
      <w:r w:rsidRPr="001756C9">
        <w:rPr>
          <w:b/>
          <w:highlight w:val="green"/>
        </w:rPr>
        <w:t>37 500 €</w:t>
      </w:r>
    </w:p>
    <w:p w:rsidR="00367201" w:rsidRDefault="00367201" w:rsidP="00367201">
      <w:pPr>
        <w:spacing w:after="0"/>
        <w:rPr>
          <w:b/>
        </w:rPr>
      </w:pPr>
      <w:r>
        <w:t>Estimation frais de notaire :</w:t>
      </w:r>
      <w:r>
        <w:tab/>
      </w:r>
      <w:r>
        <w:tab/>
      </w:r>
      <w:r w:rsidRPr="001756C9">
        <w:rPr>
          <w:b/>
          <w:highlight w:val="green"/>
        </w:rPr>
        <w:t>4 213 €</w:t>
      </w:r>
      <w:r w:rsidR="001756C9">
        <w:rPr>
          <w:b/>
        </w:rPr>
        <w:t xml:space="preserve"> </w:t>
      </w:r>
      <w:r w:rsidR="001756C9" w:rsidRPr="001756C9">
        <w:rPr>
          <w:b/>
          <w:highlight w:val="red"/>
        </w:rPr>
        <w:t>(taper frais de notaire sur Google)</w:t>
      </w:r>
    </w:p>
    <w:p w:rsidR="00367201" w:rsidRDefault="00367201" w:rsidP="00367201">
      <w:pPr>
        <w:spacing w:after="0"/>
        <w:rPr>
          <w:b/>
        </w:rPr>
      </w:pPr>
      <w:r>
        <w:rPr>
          <w:b/>
        </w:rPr>
        <w:t xml:space="preserve">Estimation travaux 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1756C9">
        <w:rPr>
          <w:b/>
          <w:highlight w:val="green"/>
        </w:rPr>
        <w:t>4 000 €</w:t>
      </w:r>
      <w:r w:rsidR="001756C9">
        <w:rPr>
          <w:b/>
        </w:rPr>
        <w:t xml:space="preserve"> </w:t>
      </w:r>
      <w:r w:rsidR="001756C9" w:rsidRPr="001756C9">
        <w:rPr>
          <w:b/>
          <w:highlight w:val="red"/>
        </w:rPr>
        <w:t>(Somme des devis)</w:t>
      </w:r>
    </w:p>
    <w:p w:rsidR="00367201" w:rsidRDefault="00367201" w:rsidP="00367201">
      <w:pPr>
        <w:spacing w:after="0"/>
      </w:pPr>
    </w:p>
    <w:p w:rsidR="00367201" w:rsidRDefault="00367201" w:rsidP="00367201">
      <w:pPr>
        <w:spacing w:after="0"/>
      </w:pPr>
    </w:p>
    <w:p w:rsidR="00367201" w:rsidRDefault="00AF1559" w:rsidP="00367201">
      <w:pPr>
        <w:spacing w:after="0"/>
        <w:rPr>
          <w:b/>
        </w:rPr>
      </w:pPr>
      <w:r>
        <w:rPr>
          <w:b/>
        </w:rPr>
        <w:t>ETUDE DE MARCHE</w:t>
      </w:r>
    </w:p>
    <w:p w:rsidR="00367201" w:rsidRDefault="00367201" w:rsidP="00367201">
      <w:pPr>
        <w:pStyle w:val="Titre3"/>
      </w:pPr>
      <w:r>
        <w:t>Avantages du projet :</w:t>
      </w:r>
    </w:p>
    <w:p w:rsidR="00367201" w:rsidRDefault="00367201" w:rsidP="00367201">
      <w:pPr>
        <w:pStyle w:val="Paragraphedeliste"/>
        <w:numPr>
          <w:ilvl w:val="0"/>
          <w:numId w:val="3"/>
        </w:numPr>
        <w:spacing w:after="0"/>
      </w:pPr>
      <w:r>
        <w:t>Logements bien agencé avec fort potentiel et peu de travaux.</w:t>
      </w:r>
    </w:p>
    <w:p w:rsidR="00367201" w:rsidRDefault="00367201" w:rsidP="00367201">
      <w:pPr>
        <w:pStyle w:val="Paragraphedeliste"/>
        <w:numPr>
          <w:ilvl w:val="0"/>
          <w:numId w:val="3"/>
        </w:numPr>
        <w:spacing w:after="0"/>
      </w:pPr>
      <w:r>
        <w:t>Redynamisation du quartier en cours.</w:t>
      </w:r>
    </w:p>
    <w:p w:rsidR="00367201" w:rsidRDefault="00367201" w:rsidP="00367201">
      <w:pPr>
        <w:pStyle w:val="Paragraphedeliste"/>
        <w:numPr>
          <w:ilvl w:val="0"/>
          <w:numId w:val="3"/>
        </w:numPr>
        <w:spacing w:after="0"/>
      </w:pPr>
      <w:r>
        <w:t xml:space="preserve">Possibilité de mise en location facile (proche </w:t>
      </w:r>
      <w:r w:rsidR="001756C9">
        <w:t>école d’</w:t>
      </w:r>
      <w:proofErr w:type="spellStart"/>
      <w:r w:rsidR="001756C9">
        <w:t>ingé</w:t>
      </w:r>
      <w:proofErr w:type="spellEnd"/>
      <w:r w:rsidR="001756C9">
        <w:t xml:space="preserve"> et école de commerce</w:t>
      </w:r>
      <w:r>
        <w:t>).</w:t>
      </w:r>
    </w:p>
    <w:p w:rsidR="00367201" w:rsidRDefault="00367201" w:rsidP="00367201">
      <w:pPr>
        <w:pStyle w:val="Paragraphedeliste"/>
        <w:numPr>
          <w:ilvl w:val="0"/>
          <w:numId w:val="3"/>
        </w:numPr>
        <w:spacing w:after="0"/>
      </w:pPr>
      <w:r>
        <w:t>Rentabilité potentielle : 1</w:t>
      </w:r>
      <w:r w:rsidR="001756C9">
        <w:t>1</w:t>
      </w:r>
      <w:r>
        <w:t>% brute</w:t>
      </w:r>
    </w:p>
    <w:p w:rsidR="00367201" w:rsidRDefault="00367201" w:rsidP="00367201">
      <w:pPr>
        <w:spacing w:after="0"/>
      </w:pPr>
    </w:p>
    <w:p w:rsidR="00367201" w:rsidRDefault="00367201" w:rsidP="00367201">
      <w:pPr>
        <w:pStyle w:val="Titre3"/>
      </w:pPr>
      <w:r>
        <w:t>Mes points forts</w:t>
      </w:r>
    </w:p>
    <w:p w:rsidR="00367201" w:rsidRDefault="00367201" w:rsidP="00367201">
      <w:pPr>
        <w:pStyle w:val="Paragraphedeliste"/>
        <w:numPr>
          <w:ilvl w:val="0"/>
          <w:numId w:val="3"/>
        </w:numPr>
        <w:spacing w:after="0"/>
      </w:pPr>
      <w:r>
        <w:t>Situation financière saine</w:t>
      </w:r>
    </w:p>
    <w:p w:rsidR="00367201" w:rsidRDefault="00367201" w:rsidP="00367201">
      <w:pPr>
        <w:pStyle w:val="Paragraphedeliste"/>
        <w:numPr>
          <w:ilvl w:val="0"/>
          <w:numId w:val="3"/>
        </w:numPr>
        <w:spacing w:after="0"/>
      </w:pPr>
      <w:r>
        <w:t>Situation professionnelle stable</w:t>
      </w:r>
    </w:p>
    <w:p w:rsidR="00367201" w:rsidRDefault="00367201" w:rsidP="00367201">
      <w:pPr>
        <w:pStyle w:val="Paragraphedeliste"/>
        <w:numPr>
          <w:ilvl w:val="0"/>
          <w:numId w:val="3"/>
        </w:numPr>
        <w:spacing w:after="0"/>
      </w:pPr>
      <w:r>
        <w:t>Reste à vivre élevé</w:t>
      </w:r>
    </w:p>
    <w:p w:rsidR="00367201" w:rsidRDefault="00367201" w:rsidP="00367201">
      <w:pPr>
        <w:spacing w:after="0"/>
      </w:pPr>
    </w:p>
    <w:p w:rsidR="00367201" w:rsidRPr="003D39F1" w:rsidRDefault="00367201" w:rsidP="00367201">
      <w:pPr>
        <w:pStyle w:val="Titre2"/>
        <w:rPr>
          <w:sz w:val="28"/>
        </w:rPr>
      </w:pPr>
      <w:r w:rsidRPr="003D39F1">
        <w:rPr>
          <w:sz w:val="28"/>
        </w:rPr>
        <w:t>Financement</w:t>
      </w:r>
    </w:p>
    <w:p w:rsidR="00367201" w:rsidRPr="00452135" w:rsidRDefault="00367201" w:rsidP="00367201">
      <w:pPr>
        <w:spacing w:after="0"/>
      </w:pPr>
    </w:p>
    <w:p w:rsidR="00367201" w:rsidRDefault="00367201" w:rsidP="00367201">
      <w:pPr>
        <w:spacing w:after="0"/>
      </w:pPr>
      <w:r>
        <w:t xml:space="preserve">Durée d’emprunt : </w:t>
      </w:r>
      <w:r>
        <w:tab/>
      </w:r>
      <w:r w:rsidRPr="001756C9">
        <w:rPr>
          <w:highlight w:val="green"/>
        </w:rPr>
        <w:t>20 ans afin de minimiser le montant des mensualités.</w:t>
      </w:r>
    </w:p>
    <w:p w:rsidR="00367201" w:rsidRDefault="00367201" w:rsidP="00367201">
      <w:pPr>
        <w:spacing w:after="0"/>
      </w:pPr>
    </w:p>
    <w:p w:rsidR="00367201" w:rsidRDefault="00367201" w:rsidP="00367201">
      <w:pPr>
        <w:spacing w:after="0"/>
        <w:rPr>
          <w:b/>
        </w:rPr>
      </w:pPr>
      <w:r>
        <w:t>Assurance :</w:t>
      </w:r>
      <w:r>
        <w:tab/>
      </w:r>
      <w:r>
        <w:tab/>
      </w:r>
    </w:p>
    <w:p w:rsidR="00367201" w:rsidRDefault="00367201" w:rsidP="00367201">
      <w:pPr>
        <w:spacing w:after="0"/>
      </w:pPr>
    </w:p>
    <w:p w:rsidR="00367201" w:rsidRDefault="001756C9" w:rsidP="00367201">
      <w:pPr>
        <w:pStyle w:val="Paragraphedeliste"/>
        <w:spacing w:after="0"/>
        <w:ind w:left="0"/>
      </w:pPr>
      <w:r>
        <w:t>Apport personnel :</w:t>
      </w:r>
      <w:r>
        <w:tab/>
      </w:r>
      <w:r w:rsidRPr="001756C9">
        <w:rPr>
          <w:highlight w:val="yellow"/>
        </w:rPr>
        <w:t>Aucun apport / Apport des frais de notaires / Apport de XX€</w:t>
      </w:r>
    </w:p>
    <w:p w:rsidR="00367201" w:rsidRPr="001756C9" w:rsidRDefault="00367201" w:rsidP="00367201">
      <w:pPr>
        <w:spacing w:after="0"/>
        <w:ind w:left="2124" w:hanging="2124"/>
        <w:rPr>
          <w:highlight w:val="yellow"/>
        </w:rPr>
      </w:pPr>
      <w:r>
        <w:t>Autre :</w:t>
      </w:r>
      <w:r>
        <w:tab/>
      </w:r>
      <w:r w:rsidRPr="001756C9">
        <w:rPr>
          <w:highlight w:val="yellow"/>
        </w:rPr>
        <w:t>Suppression des IRA</w:t>
      </w:r>
    </w:p>
    <w:p w:rsidR="00367201" w:rsidRPr="001756C9" w:rsidRDefault="00367201" w:rsidP="00367201">
      <w:pPr>
        <w:spacing w:after="0"/>
        <w:ind w:left="2124" w:hanging="2124"/>
        <w:rPr>
          <w:highlight w:val="yellow"/>
        </w:rPr>
      </w:pPr>
      <w:r w:rsidRPr="001756C9">
        <w:rPr>
          <w:highlight w:val="yellow"/>
        </w:rPr>
        <w:tab/>
        <w:t>Suppression des frais de dossier</w:t>
      </w:r>
    </w:p>
    <w:p w:rsidR="00367201" w:rsidRPr="001756C9" w:rsidRDefault="00367201" w:rsidP="00367201">
      <w:pPr>
        <w:spacing w:after="0"/>
        <w:ind w:left="2124" w:hanging="2124"/>
        <w:rPr>
          <w:highlight w:val="yellow"/>
        </w:rPr>
      </w:pPr>
      <w:r w:rsidRPr="001756C9">
        <w:rPr>
          <w:highlight w:val="yellow"/>
        </w:rPr>
        <w:tab/>
        <w:t>Possibilité de m’engager contractuellement à rembourser par anticipation</w:t>
      </w:r>
    </w:p>
    <w:p w:rsidR="00367201" w:rsidRDefault="00367201" w:rsidP="00367201">
      <w:pPr>
        <w:spacing w:after="0"/>
        <w:ind w:left="2124" w:hanging="2124"/>
      </w:pPr>
      <w:r w:rsidRPr="001756C9">
        <w:rPr>
          <w:highlight w:val="yellow"/>
        </w:rPr>
        <w:tab/>
        <w:t xml:space="preserve">Différé de </w:t>
      </w:r>
      <w:r w:rsidR="001756C9" w:rsidRPr="001756C9">
        <w:rPr>
          <w:highlight w:val="green"/>
        </w:rPr>
        <w:t>XX</w:t>
      </w:r>
      <w:r w:rsidRPr="001756C9">
        <w:rPr>
          <w:highlight w:val="yellow"/>
        </w:rPr>
        <w:t xml:space="preserve"> mois pour effectuer les travaux</w:t>
      </w:r>
    </w:p>
    <w:p w:rsidR="00367201" w:rsidRDefault="00367201" w:rsidP="00367201">
      <w:pPr>
        <w:spacing w:after="0"/>
        <w:ind w:left="2124" w:hanging="2124"/>
      </w:pPr>
    </w:p>
    <w:p w:rsidR="00367201" w:rsidRPr="001756C9" w:rsidRDefault="00367201" w:rsidP="00367201">
      <w:pPr>
        <w:spacing w:after="0"/>
        <w:ind w:left="2124" w:hanging="2124"/>
        <w:rPr>
          <w:highlight w:val="yellow"/>
        </w:rPr>
      </w:pPr>
      <w:r>
        <w:t>Contreparties :</w:t>
      </w:r>
      <w:r>
        <w:tab/>
      </w:r>
      <w:r w:rsidRPr="001756C9">
        <w:rPr>
          <w:highlight w:val="yellow"/>
        </w:rPr>
        <w:t>domiciliation revenus immobiliers / salaires</w:t>
      </w:r>
    </w:p>
    <w:p w:rsidR="00367201" w:rsidRDefault="00367201" w:rsidP="00367201">
      <w:pPr>
        <w:spacing w:after="0"/>
        <w:ind w:left="2124" w:hanging="2124"/>
      </w:pPr>
      <w:r w:rsidRPr="001756C9">
        <w:rPr>
          <w:highlight w:val="yellow"/>
        </w:rPr>
        <w:tab/>
        <w:t>Transfert d’épargne</w:t>
      </w:r>
    </w:p>
    <w:p w:rsidR="00367201" w:rsidRDefault="00367201" w:rsidP="00367201">
      <w:pPr>
        <w:spacing w:after="0"/>
        <w:ind w:left="2124" w:hanging="2124"/>
      </w:pPr>
    </w:p>
    <w:p w:rsidR="00367201" w:rsidRDefault="00367201" w:rsidP="00367201">
      <w:pPr>
        <w:pStyle w:val="Titre3"/>
      </w:pPr>
      <w:r w:rsidRPr="00891888">
        <w:t>Montant à emprunter :</w:t>
      </w:r>
    </w:p>
    <w:p w:rsidR="00367201" w:rsidRDefault="00367201" w:rsidP="00367201">
      <w:pPr>
        <w:spacing w:after="0"/>
      </w:pPr>
      <w:r>
        <w:t xml:space="preserve">Prix d’achat négocié : </w:t>
      </w:r>
      <w:r>
        <w:tab/>
      </w:r>
      <w:r>
        <w:tab/>
      </w:r>
      <w:r>
        <w:tab/>
      </w:r>
      <w:r w:rsidRPr="00AF1559">
        <w:rPr>
          <w:highlight w:val="green"/>
        </w:rPr>
        <w:t>37 500</w:t>
      </w:r>
      <w:r>
        <w:t xml:space="preserve"> €</w:t>
      </w:r>
    </w:p>
    <w:p w:rsidR="00367201" w:rsidRDefault="00367201" w:rsidP="00367201">
      <w:pPr>
        <w:spacing w:after="0"/>
      </w:pPr>
      <w:r>
        <w:t xml:space="preserve">Frais de notaire et garanties </w:t>
      </w:r>
      <w:r>
        <w:tab/>
      </w:r>
      <w:r>
        <w:tab/>
      </w:r>
      <w:r w:rsidRPr="00AF1559">
        <w:rPr>
          <w:highlight w:val="green"/>
        </w:rPr>
        <w:t>4 200</w:t>
      </w:r>
      <w:r>
        <w:t xml:space="preserve"> €</w:t>
      </w:r>
    </w:p>
    <w:p w:rsidR="00367201" w:rsidRDefault="00367201" w:rsidP="00367201">
      <w:pPr>
        <w:spacing w:after="0"/>
      </w:pPr>
      <w:r>
        <w:lastRenderedPageBreak/>
        <w:t xml:space="preserve">Estimations travaux : </w:t>
      </w:r>
      <w:r>
        <w:tab/>
      </w:r>
      <w:r>
        <w:tab/>
      </w:r>
      <w:r>
        <w:tab/>
      </w:r>
      <w:r w:rsidRPr="00AF1559">
        <w:rPr>
          <w:highlight w:val="green"/>
        </w:rPr>
        <w:t>4 000</w:t>
      </w:r>
      <w:r>
        <w:t xml:space="preserve"> €</w:t>
      </w:r>
    </w:p>
    <w:p w:rsidR="00367201" w:rsidRDefault="00367201" w:rsidP="00367201">
      <w:pPr>
        <w:spacing w:after="0"/>
        <w:rPr>
          <w:b/>
          <w:i/>
        </w:rPr>
      </w:pPr>
      <w:r w:rsidRPr="00812339">
        <w:rPr>
          <w:b/>
          <w:i/>
        </w:rPr>
        <w:t>Total</w:t>
      </w:r>
      <w:r>
        <w:rPr>
          <w:b/>
          <w:i/>
        </w:rPr>
        <w:t xml:space="preserve"> </w:t>
      </w:r>
      <w:r w:rsidRPr="00812339">
        <w:rPr>
          <w:b/>
          <w:i/>
        </w:rPr>
        <w:t>:</w:t>
      </w:r>
      <w:r>
        <w:rPr>
          <w:b/>
          <w:i/>
        </w:rPr>
        <w:tab/>
      </w:r>
      <w:r w:rsidRPr="00812339">
        <w:rPr>
          <w:b/>
          <w:i/>
        </w:rPr>
        <w:tab/>
      </w:r>
      <w:r w:rsidRPr="00812339">
        <w:rPr>
          <w:b/>
          <w:i/>
        </w:rPr>
        <w:tab/>
      </w:r>
      <w:r w:rsidRPr="00812339">
        <w:rPr>
          <w:b/>
          <w:i/>
        </w:rPr>
        <w:tab/>
      </w:r>
      <w:r w:rsidRPr="00812339">
        <w:rPr>
          <w:b/>
          <w:i/>
        </w:rPr>
        <w:tab/>
      </w:r>
      <w:r w:rsidRPr="00AF1559">
        <w:rPr>
          <w:b/>
          <w:i/>
          <w:highlight w:val="green"/>
        </w:rPr>
        <w:t>45 700</w:t>
      </w:r>
      <w:r>
        <w:rPr>
          <w:b/>
          <w:i/>
        </w:rPr>
        <w:t xml:space="preserve"> </w:t>
      </w:r>
      <w:r w:rsidRPr="00812339">
        <w:rPr>
          <w:b/>
          <w:i/>
        </w:rPr>
        <w:t>€</w:t>
      </w:r>
    </w:p>
    <w:p w:rsidR="00367201" w:rsidRDefault="00367201">
      <w:pPr>
        <w:spacing w:after="0" w:line="240" w:lineRule="auto"/>
        <w:rPr>
          <w:b/>
          <w:i/>
        </w:rPr>
      </w:pPr>
      <w:r>
        <w:rPr>
          <w:b/>
          <w:i/>
        </w:rPr>
        <w:br w:type="page"/>
      </w:r>
    </w:p>
    <w:p w:rsidR="007A7373" w:rsidRDefault="00367201" w:rsidP="00367201">
      <w:pPr>
        <w:spacing w:after="0"/>
        <w:rPr>
          <w:rFonts w:ascii="Arial" w:eastAsia="Times New Roman" w:hAnsi="Arial" w:cs="Arial"/>
          <w:b/>
          <w:bCs/>
          <w:i/>
          <w:iCs/>
          <w:color w:val="22478C"/>
          <w:sz w:val="28"/>
          <w:szCs w:val="24"/>
        </w:rPr>
      </w:pPr>
      <w:r w:rsidRPr="00367201">
        <w:rPr>
          <w:rFonts w:ascii="Arial" w:eastAsia="Times New Roman" w:hAnsi="Arial" w:cs="Arial"/>
          <w:b/>
          <w:bCs/>
          <w:i/>
          <w:iCs/>
          <w:color w:val="22478C"/>
          <w:sz w:val="28"/>
          <w:szCs w:val="24"/>
        </w:rPr>
        <w:lastRenderedPageBreak/>
        <w:t xml:space="preserve">Situation financière après projet : </w:t>
      </w:r>
    </w:p>
    <w:p w:rsidR="00367201" w:rsidRDefault="00367201" w:rsidP="00367201">
      <w:pPr>
        <w:spacing w:after="0"/>
        <w:rPr>
          <w:rFonts w:ascii="Arial" w:eastAsia="Times New Roman" w:hAnsi="Arial" w:cs="Arial"/>
          <w:b/>
          <w:bCs/>
          <w:i/>
          <w:iCs/>
          <w:color w:val="22478C"/>
          <w:sz w:val="28"/>
          <w:szCs w:val="24"/>
        </w:rPr>
      </w:pPr>
    </w:p>
    <w:tbl>
      <w:tblPr>
        <w:tblStyle w:val="TableauGrille4-Accentuation1"/>
        <w:tblW w:w="9215" w:type="dxa"/>
        <w:tblLook w:val="04A0" w:firstRow="1" w:lastRow="0" w:firstColumn="1" w:lastColumn="0" w:noHBand="0" w:noVBand="1"/>
      </w:tblPr>
      <w:tblGrid>
        <w:gridCol w:w="847"/>
        <w:gridCol w:w="2981"/>
        <w:gridCol w:w="1017"/>
        <w:gridCol w:w="2668"/>
        <w:gridCol w:w="1702"/>
      </w:tblGrid>
      <w:tr w:rsidR="00AF1559" w:rsidRPr="00367201" w:rsidTr="00AF1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textDirection w:val="btLr"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563C1"/>
                <w:u w:val="single"/>
                <w:lang w:eastAsia="fr-FR"/>
              </w:rPr>
            </w:pPr>
            <w:r w:rsidRPr="00AF1559">
              <w:rPr>
                <w:rFonts w:eastAsia="Times New Roman" w:cs="Calibri"/>
                <w:u w:val="single"/>
                <w:lang w:eastAsia="fr-FR"/>
              </w:rPr>
              <w:footnoteReference w:customMarkFollows="1" w:id="2"/>
              <w:t>R</w:t>
            </w:r>
            <w:r w:rsidRPr="00AF1559">
              <w:rPr>
                <w:rFonts w:eastAsia="Times New Roman" w:cs="Calibri"/>
                <w:u w:val="single"/>
                <w:lang w:eastAsia="fr-FR"/>
              </w:rPr>
              <w:t>evenus mensuels</w:t>
            </w:r>
          </w:p>
        </w:tc>
        <w:tc>
          <w:tcPr>
            <w:tcW w:w="4370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ind w:left="-924" w:firstLine="92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  <w:r w:rsidRPr="00367201">
              <w:rPr>
                <w:rFonts w:eastAsia="Times New Roman" w:cs="Calibri"/>
                <w:color w:val="FFFFFF"/>
                <w:lang w:eastAsia="fr-FR"/>
              </w:rPr>
              <w:t>Dépenses</w:t>
            </w:r>
          </w:p>
        </w:tc>
      </w:tr>
      <w:tr w:rsidR="00AF1559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 w:val="restart"/>
            <w:textDirection w:val="btLr"/>
            <w:hideMark/>
          </w:tcPr>
          <w:p w:rsidR="00AF1559" w:rsidRPr="00367201" w:rsidRDefault="00AF1559" w:rsidP="00B377AD">
            <w:pPr>
              <w:spacing w:after="0" w:line="240" w:lineRule="auto"/>
              <w:jc w:val="center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  <w:bookmarkStart w:id="0" w:name="_GoBack"/>
            <w:bookmarkEnd w:id="0"/>
            <w:r w:rsidRPr="00367201">
              <w:rPr>
                <w:rFonts w:eastAsia="Times New Roman" w:cs="Calibri"/>
                <w:color w:val="FFFFFF"/>
                <w:lang w:eastAsia="fr-FR"/>
              </w:rPr>
              <w:t>Résumé</w:t>
            </w:r>
          </w:p>
        </w:tc>
        <w:tc>
          <w:tcPr>
            <w:tcW w:w="2981" w:type="dxa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Salaires (sur 12 mois)</w:t>
            </w:r>
          </w:p>
        </w:tc>
        <w:tc>
          <w:tcPr>
            <w:tcW w:w="1017" w:type="dxa"/>
            <w:hideMark/>
          </w:tcPr>
          <w:p w:rsidR="00AF1559" w:rsidRPr="00CD395F" w:rsidRDefault="00AF1559" w:rsidP="00B377A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  <w:tc>
          <w:tcPr>
            <w:tcW w:w="2668" w:type="dxa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>
              <w:rPr>
                <w:rFonts w:eastAsia="Times New Roman" w:cs="Calibri"/>
                <w:color w:val="000000"/>
                <w:lang w:eastAsia="fr-FR"/>
              </w:rPr>
              <w:t>Loyer</w:t>
            </w:r>
          </w:p>
        </w:tc>
        <w:tc>
          <w:tcPr>
            <w:tcW w:w="1702" w:type="dxa"/>
            <w:hideMark/>
          </w:tcPr>
          <w:p w:rsidR="00AF1559" w:rsidRPr="00CD395F" w:rsidRDefault="00AF1559" w:rsidP="00B377A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</w:tr>
      <w:tr w:rsidR="00AF1559" w:rsidRPr="00367201" w:rsidTr="00AF1559">
        <w:trPr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2981" w:type="dxa"/>
            <w:hideMark/>
          </w:tcPr>
          <w:p w:rsidR="00AF1559" w:rsidRPr="00367201" w:rsidRDefault="00AF1559" w:rsidP="00AF155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yellow"/>
                <w:lang w:eastAsia="fr-FR"/>
              </w:rPr>
              <w:t>Revenu locatif appartement</w:t>
            </w:r>
          </w:p>
        </w:tc>
        <w:tc>
          <w:tcPr>
            <w:tcW w:w="1017" w:type="dxa"/>
            <w:hideMark/>
          </w:tcPr>
          <w:p w:rsidR="00AF1559" w:rsidRPr="00CD395F" w:rsidRDefault="00AF1559" w:rsidP="00B377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  <w:tc>
          <w:tcPr>
            <w:tcW w:w="2668" w:type="dxa"/>
            <w:hideMark/>
          </w:tcPr>
          <w:p w:rsidR="00AF1559" w:rsidRPr="00AF1559" w:rsidRDefault="00AF1559" w:rsidP="00B377A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20"/>
                <w:szCs w:val="20"/>
                <w:highlight w:val="yellow"/>
                <w:lang w:eastAsia="fr-FR"/>
              </w:rPr>
            </w:pPr>
            <w:r w:rsidRPr="00AF1559">
              <w:rPr>
                <w:rFonts w:eastAsia="Times New Roman" w:cs="Calibri"/>
                <w:color w:val="000000"/>
                <w:sz w:val="20"/>
                <w:szCs w:val="20"/>
                <w:highlight w:val="yellow"/>
                <w:lang w:eastAsia="fr-FR"/>
              </w:rPr>
              <w:t>Mensualité appartement</w:t>
            </w:r>
            <w:r w:rsidRPr="00AF1559">
              <w:rPr>
                <w:rFonts w:eastAsia="Times New Roman" w:cs="Calibri"/>
                <w:color w:val="000000"/>
                <w:sz w:val="20"/>
                <w:szCs w:val="20"/>
                <w:highlight w:val="yellow"/>
                <w:lang w:eastAsia="fr-FR"/>
              </w:rPr>
              <w:t xml:space="preserve"> 1</w:t>
            </w:r>
          </w:p>
        </w:tc>
        <w:tc>
          <w:tcPr>
            <w:tcW w:w="1702" w:type="dxa"/>
            <w:hideMark/>
          </w:tcPr>
          <w:p w:rsidR="00AF1559" w:rsidRPr="00CD395F" w:rsidRDefault="00AF1559" w:rsidP="00B377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</w:tr>
      <w:tr w:rsidR="00AF1559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2981" w:type="dxa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 </w:t>
            </w:r>
            <w:r w:rsidRPr="00AF1559">
              <w:rPr>
                <w:rFonts w:eastAsia="Times New Roman" w:cs="Calibri"/>
                <w:color w:val="000000"/>
                <w:highlight w:val="yellow"/>
                <w:lang w:eastAsia="fr-FR"/>
              </w:rPr>
              <w:t>Revenu locatif appartement 2</w:t>
            </w:r>
          </w:p>
        </w:tc>
        <w:tc>
          <w:tcPr>
            <w:tcW w:w="1017" w:type="dxa"/>
            <w:hideMark/>
          </w:tcPr>
          <w:p w:rsidR="00AF1559" w:rsidRPr="00CD395F" w:rsidRDefault="00AF1559" w:rsidP="00AF155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>
              <w:rPr>
                <w:rFonts w:eastAsia="Times New Roman" w:cs="Calibri"/>
                <w:color w:val="000000"/>
                <w:highlight w:val="green"/>
                <w:lang w:eastAsia="fr-FR"/>
              </w:rPr>
              <w:t>€</w:t>
            </w:r>
          </w:p>
        </w:tc>
        <w:tc>
          <w:tcPr>
            <w:tcW w:w="2668" w:type="dxa"/>
            <w:hideMark/>
          </w:tcPr>
          <w:p w:rsidR="00AF1559" w:rsidRPr="00AF1559" w:rsidRDefault="00AF1559" w:rsidP="00B377A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yellow"/>
                <w:lang w:eastAsia="fr-FR"/>
              </w:rPr>
            </w:pPr>
            <w:r w:rsidRPr="00AF1559">
              <w:rPr>
                <w:rFonts w:eastAsia="Times New Roman" w:cs="Calibri"/>
                <w:color w:val="000000"/>
                <w:highlight w:val="yellow"/>
                <w:lang w:eastAsia="fr-FR"/>
              </w:rPr>
              <w:t> Mensualité</w:t>
            </w:r>
            <w:r w:rsidRPr="00AF1559">
              <w:rPr>
                <w:rFonts w:eastAsia="Times New Roman" w:cs="Calibri"/>
                <w:color w:val="000000"/>
                <w:highlight w:val="yellow"/>
                <w:lang w:eastAsia="fr-FR"/>
              </w:rPr>
              <w:t xml:space="preserve"> appartement </w:t>
            </w:r>
          </w:p>
        </w:tc>
        <w:tc>
          <w:tcPr>
            <w:tcW w:w="1702" w:type="dxa"/>
            <w:hideMark/>
          </w:tcPr>
          <w:p w:rsidR="00AF1559" w:rsidRPr="00CD395F" w:rsidRDefault="00AF1559" w:rsidP="00B377A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>
              <w:rPr>
                <w:rFonts w:eastAsia="Times New Roman" w:cs="Calibri"/>
                <w:color w:val="000000"/>
                <w:highlight w:val="green"/>
                <w:lang w:eastAsia="fr-FR"/>
              </w:rPr>
              <w:t>€</w:t>
            </w:r>
          </w:p>
        </w:tc>
      </w:tr>
      <w:tr w:rsidR="00AF1559" w:rsidRPr="00367201" w:rsidTr="00AF155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2981" w:type="dxa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 </w:t>
            </w:r>
          </w:p>
        </w:tc>
        <w:tc>
          <w:tcPr>
            <w:tcW w:w="1017" w:type="dxa"/>
            <w:hideMark/>
          </w:tcPr>
          <w:p w:rsidR="00AF1559" w:rsidRPr="00CD395F" w:rsidRDefault="00AF1559" w:rsidP="00B377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 </w:t>
            </w:r>
          </w:p>
        </w:tc>
        <w:tc>
          <w:tcPr>
            <w:tcW w:w="2668" w:type="dxa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 </w:t>
            </w:r>
          </w:p>
        </w:tc>
        <w:tc>
          <w:tcPr>
            <w:tcW w:w="1702" w:type="dxa"/>
            <w:hideMark/>
          </w:tcPr>
          <w:p w:rsidR="00AF1559" w:rsidRPr="00CD395F" w:rsidRDefault="00AF1559" w:rsidP="00B377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 </w:t>
            </w:r>
          </w:p>
        </w:tc>
      </w:tr>
      <w:tr w:rsidR="00AF1559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2981" w:type="dxa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 </w:t>
            </w:r>
          </w:p>
        </w:tc>
        <w:tc>
          <w:tcPr>
            <w:tcW w:w="1017" w:type="dxa"/>
            <w:hideMark/>
          </w:tcPr>
          <w:p w:rsidR="00AF1559" w:rsidRPr="00CD395F" w:rsidRDefault="00AF1559" w:rsidP="00B377A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 </w:t>
            </w:r>
          </w:p>
        </w:tc>
        <w:tc>
          <w:tcPr>
            <w:tcW w:w="2668" w:type="dxa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Prêt conso</w:t>
            </w:r>
          </w:p>
        </w:tc>
        <w:tc>
          <w:tcPr>
            <w:tcW w:w="1702" w:type="dxa"/>
            <w:hideMark/>
          </w:tcPr>
          <w:p w:rsidR="00AF1559" w:rsidRPr="00CD395F" w:rsidRDefault="00AF1559" w:rsidP="00B377A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0 </w:t>
            </w: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</w:tr>
      <w:tr w:rsidR="00AF1559" w:rsidRPr="00367201" w:rsidTr="00AF155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2981" w:type="dxa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 </w:t>
            </w:r>
          </w:p>
        </w:tc>
        <w:tc>
          <w:tcPr>
            <w:tcW w:w="1017" w:type="dxa"/>
            <w:hideMark/>
          </w:tcPr>
          <w:p w:rsidR="00AF1559" w:rsidRPr="00CD395F" w:rsidRDefault="00AF1559" w:rsidP="00B377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 </w:t>
            </w:r>
          </w:p>
        </w:tc>
        <w:tc>
          <w:tcPr>
            <w:tcW w:w="2668" w:type="dxa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Prêt perso</w:t>
            </w:r>
          </w:p>
        </w:tc>
        <w:tc>
          <w:tcPr>
            <w:tcW w:w="1702" w:type="dxa"/>
            <w:hideMark/>
          </w:tcPr>
          <w:p w:rsidR="00AF1559" w:rsidRPr="00CD395F" w:rsidRDefault="00AF1559" w:rsidP="00B377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0 </w:t>
            </w: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</w:tr>
      <w:tr w:rsidR="00AF1559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2981" w:type="dxa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b/>
                <w:bCs/>
                <w:color w:val="000000"/>
                <w:lang w:eastAsia="fr-FR"/>
              </w:rPr>
              <w:t>Total</w:t>
            </w:r>
            <w:r>
              <w:rPr>
                <w:rFonts w:eastAsia="Times New Roman" w:cs="Calibri"/>
                <w:b/>
                <w:bCs/>
                <w:color w:val="000000"/>
                <w:lang w:eastAsia="fr-FR"/>
              </w:rPr>
              <w:t xml:space="preserve"> revenus</w:t>
            </w:r>
          </w:p>
        </w:tc>
        <w:tc>
          <w:tcPr>
            <w:tcW w:w="1017" w:type="dxa"/>
            <w:hideMark/>
          </w:tcPr>
          <w:p w:rsidR="00AF1559" w:rsidRPr="00CD395F" w:rsidRDefault="00AF1559" w:rsidP="00B377A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  <w:tc>
          <w:tcPr>
            <w:tcW w:w="2668" w:type="dxa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b/>
                <w:bCs/>
                <w:color w:val="000000"/>
                <w:lang w:eastAsia="fr-FR"/>
              </w:rPr>
              <w:t>Total</w:t>
            </w:r>
            <w:r>
              <w:rPr>
                <w:rFonts w:eastAsia="Times New Roman" w:cs="Calibri"/>
                <w:b/>
                <w:bCs/>
                <w:color w:val="000000"/>
                <w:lang w:eastAsia="fr-FR"/>
              </w:rPr>
              <w:t xml:space="preserve"> dépense</w:t>
            </w:r>
          </w:p>
        </w:tc>
        <w:tc>
          <w:tcPr>
            <w:tcW w:w="1702" w:type="dxa"/>
            <w:hideMark/>
          </w:tcPr>
          <w:p w:rsidR="00AF1559" w:rsidRPr="00CD395F" w:rsidRDefault="00AF1559" w:rsidP="00B377A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highlight w:val="green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 xml:space="preserve">€ </w:t>
            </w:r>
          </w:p>
        </w:tc>
      </w:tr>
      <w:tr w:rsidR="00AF1559" w:rsidRPr="00367201" w:rsidTr="00AF1559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Taux d'endettement</w:t>
            </w:r>
          </w:p>
        </w:tc>
        <w:tc>
          <w:tcPr>
            <w:tcW w:w="4370" w:type="dxa"/>
            <w:gridSpan w:val="2"/>
            <w:hideMark/>
          </w:tcPr>
          <w:p w:rsidR="00AF1559" w:rsidRPr="001756C9" w:rsidRDefault="00AF1559" w:rsidP="00B377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%</w:t>
            </w:r>
            <w:r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  <w:r>
              <w:rPr>
                <w:rFonts w:eastAsia="Times New Roman" w:cs="Calibri"/>
                <w:highlight w:val="red"/>
                <w:lang w:eastAsia="fr-FR"/>
              </w:rPr>
              <w:t>(T</w:t>
            </w:r>
            <w:r w:rsidRPr="001756C9">
              <w:rPr>
                <w:rFonts w:eastAsia="Times New Roman" w:cs="Calibri"/>
                <w:highlight w:val="red"/>
                <w:lang w:eastAsia="fr-FR"/>
              </w:rPr>
              <w:t>otal dépense / Total revenu * 100)</w:t>
            </w:r>
          </w:p>
        </w:tc>
      </w:tr>
      <w:tr w:rsidR="00AF1559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Taux d'endettement (70% revenus locatifs)</w:t>
            </w:r>
          </w:p>
        </w:tc>
        <w:tc>
          <w:tcPr>
            <w:tcW w:w="4370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CD395F">
              <w:rPr>
                <w:rFonts w:eastAsia="Times New Roman" w:cs="Calibri"/>
                <w:color w:val="000000"/>
                <w:highlight w:val="green"/>
                <w:lang w:eastAsia="fr-FR"/>
              </w:rPr>
              <w:t>%</w:t>
            </w:r>
            <w:r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  <w:r>
              <w:rPr>
                <w:rFonts w:eastAsia="Times New Roman" w:cs="Calibri"/>
                <w:highlight w:val="red"/>
                <w:lang w:eastAsia="fr-FR"/>
              </w:rPr>
              <w:t>((</w:t>
            </w:r>
            <w:proofErr w:type="spellStart"/>
            <w:r>
              <w:rPr>
                <w:rFonts w:eastAsia="Times New Roman" w:cs="Calibri"/>
                <w:highlight w:val="red"/>
                <w:lang w:eastAsia="fr-FR"/>
              </w:rPr>
              <w:t>Salire</w:t>
            </w:r>
            <w:proofErr w:type="spellEnd"/>
            <w:r>
              <w:rPr>
                <w:rFonts w:eastAsia="Times New Roman" w:cs="Calibri"/>
                <w:highlight w:val="red"/>
                <w:lang w:eastAsia="fr-FR"/>
              </w:rPr>
              <w:t xml:space="preserve"> + 0.7 x loyers)</w:t>
            </w:r>
            <w:r w:rsidRPr="001756C9">
              <w:rPr>
                <w:rFonts w:eastAsia="Times New Roman" w:cs="Calibri"/>
                <w:highlight w:val="red"/>
                <w:lang w:eastAsia="fr-FR"/>
              </w:rPr>
              <w:t xml:space="preserve"> / Total revenu * 100</w:t>
            </w:r>
          </w:p>
        </w:tc>
      </w:tr>
      <w:tr w:rsidR="00AF1559" w:rsidRPr="00367201" w:rsidTr="00AF1559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Reste à vivre</w:t>
            </w:r>
          </w:p>
        </w:tc>
        <w:tc>
          <w:tcPr>
            <w:tcW w:w="4370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1756C9">
              <w:rPr>
                <w:rFonts w:eastAsia="Times New Roman" w:cs="Calibri"/>
                <w:color w:val="000000"/>
                <w:highlight w:val="green"/>
                <w:lang w:eastAsia="fr-FR"/>
              </w:rPr>
              <w:t>€</w:t>
            </w:r>
            <w:r w:rsidRPr="00367201"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  <w:r w:rsidRPr="001756C9">
              <w:rPr>
                <w:rFonts w:eastAsia="Times New Roman" w:cs="Calibri"/>
                <w:color w:val="000000"/>
                <w:highlight w:val="red"/>
                <w:lang w:eastAsia="fr-FR"/>
              </w:rPr>
              <w:t>(Total revenu – total dépenses)</w:t>
            </w:r>
          </w:p>
        </w:tc>
      </w:tr>
      <w:tr w:rsidR="00AF1559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Montant dettes (</w:t>
            </w:r>
            <w:proofErr w:type="spellStart"/>
            <w:r w:rsidRPr="00367201">
              <w:rPr>
                <w:rFonts w:eastAsia="Times New Roman" w:cs="Calibri"/>
                <w:color w:val="000000"/>
                <w:lang w:eastAsia="fr-FR"/>
              </w:rPr>
              <w:t>immo</w:t>
            </w:r>
            <w:proofErr w:type="spellEnd"/>
            <w:r w:rsidRPr="00367201">
              <w:rPr>
                <w:rFonts w:eastAsia="Times New Roman" w:cs="Calibri"/>
                <w:color w:val="000000"/>
                <w:lang w:eastAsia="fr-FR"/>
              </w:rPr>
              <w:t xml:space="preserve"> + prêt perso)</w:t>
            </w:r>
          </w:p>
        </w:tc>
        <w:tc>
          <w:tcPr>
            <w:tcW w:w="4370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1756C9">
              <w:rPr>
                <w:rFonts w:eastAsia="Times New Roman" w:cs="Calibri"/>
                <w:color w:val="000000"/>
                <w:highlight w:val="green"/>
                <w:lang w:eastAsia="fr-FR"/>
              </w:rPr>
              <w:t>€</w:t>
            </w:r>
            <w:r w:rsidRPr="00367201"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  <w:r w:rsidRPr="001756C9">
              <w:rPr>
                <w:rFonts w:eastAsia="Times New Roman" w:cs="Calibri"/>
                <w:color w:val="000000"/>
                <w:highlight w:val="red"/>
                <w:lang w:eastAsia="fr-FR"/>
              </w:rPr>
              <w:t>(Total capital restant dû)</w:t>
            </w:r>
          </w:p>
        </w:tc>
      </w:tr>
      <w:tr w:rsidR="00AF1559" w:rsidRPr="00367201" w:rsidTr="00AF155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Epargne</w:t>
            </w:r>
          </w:p>
        </w:tc>
        <w:tc>
          <w:tcPr>
            <w:tcW w:w="4370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1756C9">
              <w:rPr>
                <w:rFonts w:eastAsia="Times New Roman" w:cs="Calibri"/>
                <w:color w:val="000000"/>
                <w:highlight w:val="green"/>
                <w:lang w:eastAsia="fr-FR"/>
              </w:rPr>
              <w:t>€</w:t>
            </w:r>
            <w:r w:rsidRPr="00367201"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</w:p>
        </w:tc>
      </w:tr>
      <w:tr w:rsidR="00AF1559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Valorisation patrimoine immobilier (brute)</w:t>
            </w:r>
          </w:p>
        </w:tc>
        <w:tc>
          <w:tcPr>
            <w:tcW w:w="4370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1756C9">
              <w:rPr>
                <w:rFonts w:eastAsia="Times New Roman" w:cs="Calibri"/>
                <w:color w:val="000000"/>
                <w:highlight w:val="green"/>
                <w:lang w:eastAsia="fr-FR"/>
              </w:rPr>
              <w:t>€</w:t>
            </w:r>
            <w:r w:rsidRPr="00367201"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  <w:r w:rsidRPr="001756C9">
              <w:rPr>
                <w:rFonts w:eastAsia="Times New Roman" w:cs="Calibri"/>
                <w:color w:val="000000"/>
                <w:highlight w:val="red"/>
                <w:lang w:eastAsia="fr-FR"/>
              </w:rPr>
              <w:t>(valeur de ton patrimoine)</w:t>
            </w:r>
          </w:p>
        </w:tc>
      </w:tr>
      <w:tr w:rsidR="00AF1559" w:rsidRPr="00367201" w:rsidTr="00AF1559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Patrimoine net (</w:t>
            </w:r>
            <w:proofErr w:type="spellStart"/>
            <w:r w:rsidRPr="00367201">
              <w:rPr>
                <w:rFonts w:eastAsia="Times New Roman" w:cs="Calibri"/>
                <w:color w:val="000000"/>
                <w:lang w:eastAsia="fr-FR"/>
              </w:rPr>
              <w:t>immo</w:t>
            </w:r>
            <w:proofErr w:type="spellEnd"/>
            <w:r w:rsidRPr="00367201">
              <w:rPr>
                <w:rFonts w:eastAsia="Times New Roman" w:cs="Calibri"/>
                <w:color w:val="000000"/>
                <w:lang w:eastAsia="fr-FR"/>
              </w:rPr>
              <w:t xml:space="preserve"> + épargne  – dettes)</w:t>
            </w:r>
          </w:p>
        </w:tc>
        <w:tc>
          <w:tcPr>
            <w:tcW w:w="4370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1756C9">
              <w:rPr>
                <w:rFonts w:eastAsia="Times New Roman" w:cs="Calibri"/>
                <w:color w:val="000000"/>
                <w:highlight w:val="green"/>
                <w:lang w:eastAsia="fr-FR"/>
              </w:rPr>
              <w:t>€</w:t>
            </w:r>
            <w:r w:rsidRPr="00367201"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</w:p>
        </w:tc>
      </w:tr>
      <w:tr w:rsidR="00AF1559" w:rsidRPr="00367201" w:rsidTr="00AF1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Tranche Imposition</w:t>
            </w:r>
          </w:p>
        </w:tc>
        <w:tc>
          <w:tcPr>
            <w:tcW w:w="4370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ind w:right="-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1756C9">
              <w:rPr>
                <w:rFonts w:eastAsia="Times New Roman" w:cs="Calibri"/>
                <w:color w:val="000000"/>
                <w:highlight w:val="green"/>
                <w:lang w:eastAsia="fr-FR"/>
              </w:rPr>
              <w:t>%</w:t>
            </w:r>
            <w:r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  <w:r w:rsidRPr="001756C9">
              <w:rPr>
                <w:rFonts w:eastAsia="Times New Roman" w:cs="Calibri"/>
                <w:color w:val="000000"/>
                <w:highlight w:val="red"/>
                <w:lang w:eastAsia="fr-FR"/>
              </w:rPr>
              <w:t>(TMI voir module fiscalité)</w:t>
            </w:r>
          </w:p>
        </w:tc>
      </w:tr>
      <w:tr w:rsidR="00AF1559" w:rsidRPr="00367201" w:rsidTr="00AF155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" w:type="dxa"/>
            <w:vMerge/>
            <w:hideMark/>
          </w:tcPr>
          <w:p w:rsidR="00AF1559" w:rsidRPr="00367201" w:rsidRDefault="00AF1559" w:rsidP="00B377AD">
            <w:pPr>
              <w:spacing w:after="0" w:line="240" w:lineRule="auto"/>
              <w:rPr>
                <w:rFonts w:eastAsia="Times New Roman" w:cs="Calibri"/>
                <w:b w:val="0"/>
                <w:bCs w:val="0"/>
                <w:color w:val="FFFFFF"/>
                <w:lang w:eastAsia="fr-FR"/>
              </w:rPr>
            </w:pPr>
          </w:p>
        </w:tc>
        <w:tc>
          <w:tcPr>
            <w:tcW w:w="3998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lang w:eastAsia="fr-FR"/>
              </w:rPr>
            </w:pPr>
            <w:r w:rsidRPr="00367201">
              <w:rPr>
                <w:rFonts w:eastAsia="Times New Roman" w:cs="Calibri"/>
                <w:color w:val="000000"/>
                <w:lang w:eastAsia="fr-FR"/>
              </w:rPr>
              <w:t>Revenu fiscal de référence 2019</w:t>
            </w:r>
          </w:p>
        </w:tc>
        <w:tc>
          <w:tcPr>
            <w:tcW w:w="4370" w:type="dxa"/>
            <w:gridSpan w:val="2"/>
            <w:hideMark/>
          </w:tcPr>
          <w:p w:rsidR="00AF1559" w:rsidRPr="00367201" w:rsidRDefault="00AF1559" w:rsidP="00B377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color w:val="000000"/>
                <w:lang w:eastAsia="fr-FR"/>
              </w:rPr>
            </w:pPr>
            <w:r w:rsidRPr="001756C9">
              <w:rPr>
                <w:rFonts w:eastAsia="Times New Roman" w:cs="Calibri"/>
                <w:color w:val="000000"/>
                <w:highlight w:val="green"/>
                <w:lang w:eastAsia="fr-FR"/>
              </w:rPr>
              <w:t>€</w:t>
            </w:r>
            <w:r>
              <w:rPr>
                <w:rFonts w:eastAsia="Times New Roman" w:cs="Calibri"/>
                <w:color w:val="000000"/>
                <w:lang w:eastAsia="fr-FR"/>
              </w:rPr>
              <w:t xml:space="preserve"> </w:t>
            </w:r>
            <w:r w:rsidRPr="001756C9">
              <w:rPr>
                <w:rFonts w:eastAsia="Times New Roman" w:cs="Calibri"/>
                <w:color w:val="000000"/>
                <w:highlight w:val="red"/>
                <w:lang w:eastAsia="fr-FR"/>
              </w:rPr>
              <w:t>(inscrit sur ta fiche d’imposition)</w:t>
            </w:r>
          </w:p>
        </w:tc>
      </w:tr>
    </w:tbl>
    <w:p w:rsidR="007A7373" w:rsidRDefault="007A7373" w:rsidP="00AF1559">
      <w:pPr>
        <w:pStyle w:val="Titre2"/>
      </w:pPr>
    </w:p>
    <w:sectPr w:rsidR="007A7373" w:rsidSect="00402FD3">
      <w:footerReference w:type="default" r:id="rId8"/>
      <w:pgSz w:w="11906" w:h="16838"/>
      <w:pgMar w:top="1134" w:right="1416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29A0" w:rsidRDefault="000429A0" w:rsidP="00205A66">
      <w:pPr>
        <w:spacing w:after="0" w:line="240" w:lineRule="auto"/>
      </w:pPr>
      <w:r>
        <w:separator/>
      </w:r>
    </w:p>
  </w:endnote>
  <w:endnote w:type="continuationSeparator" w:id="0">
    <w:p w:rsidR="000429A0" w:rsidRDefault="000429A0" w:rsidP="00205A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6702357"/>
      <w:docPartObj>
        <w:docPartGallery w:val="Page Numbers (Bottom of Page)"/>
        <w:docPartUnique/>
      </w:docPartObj>
    </w:sdtPr>
    <w:sdtEndPr/>
    <w:sdtContent>
      <w:p w:rsidR="00CE387F" w:rsidRDefault="00CE387F">
        <w:pPr>
          <w:pStyle w:val="Pieddepage"/>
          <w:jc w:val="center"/>
        </w:pPr>
        <w:r>
          <w:rPr>
            <w:noProof/>
            <w:lang w:eastAsia="fr-FR"/>
          </w:rPr>
          <mc:AlternateContent>
            <mc:Choice Requires="wpg">
              <w:drawing>
                <wp:inline distT="0" distB="0" distL="0" distR="0" wp14:editId="488890B4">
                  <wp:extent cx="418465" cy="221615"/>
                  <wp:effectExtent l="0" t="0" r="635" b="0"/>
                  <wp:docPr id="574" name="Group 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18465" cy="221615"/>
                            <a:chOff x="5351" y="739"/>
                            <a:chExt cx="659" cy="349"/>
                          </a:xfrm>
                        </wpg:grpSpPr>
                        <wps:wsp>
                          <wps:cNvPr id="575" name="Text Box 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51" y="800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E387F" w:rsidRDefault="00CE387F">
                                <w:pPr>
                                  <w:jc w:val="center"/>
                                  <w:rPr>
                                    <w:szCs w:val="18"/>
                                  </w:rPr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fldChar w:fldCharType="separate"/>
                                </w:r>
                                <w:r w:rsidR="00AF1559" w:rsidRPr="00AF1559">
                                  <w:rPr>
                                    <w:i/>
                                    <w:iCs/>
                                    <w:noProof/>
                                    <w:sz w:val="18"/>
                                    <w:szCs w:val="18"/>
                                  </w:rPr>
                                  <w:t>5</w:t>
                                </w:r>
                                <w:r>
                                  <w:rPr>
                                    <w:i/>
                                    <w:iCs/>
                                    <w:noProof/>
                                    <w:sz w:val="18"/>
                                    <w:szCs w:val="18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576" name="Group 64"/>
                          <wpg:cNvGrpSpPr>
                            <a:grpSpLocks/>
                          </wpg:cNvGrpSpPr>
                          <wpg:grpSpPr bwMode="auto">
                            <a:xfrm>
                              <a:off x="5494" y="739"/>
                              <a:ext cx="372" cy="72"/>
                              <a:chOff x="5486" y="739"/>
                              <a:chExt cx="372" cy="72"/>
                            </a:xfrm>
                          </wpg:grpSpPr>
                          <wps:wsp>
                            <wps:cNvPr id="577" name="Oval 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8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8" name="Oval 6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63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9" name="Oval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78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</wp:inline>
              </w:drawing>
            </mc:Choice>
            <mc:Fallback>
              <w:pict>
                <v:group id="Group 62" o:spid="_x0000_s1026" style="width:32.95pt;height:17.45pt;mso-position-horizontal-relative:char;mso-position-vertical-relative:line" coordorigin="5351,739" coordsize="659,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3" o:spid="_x0000_s1027" type="#_x0000_t202" style="position:absolute;left:5351;top:800;width:659;height:2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" filled="f" stroked="f">
                    <v:textbox inset="0,0,0,0">
                      <w:txbxContent>
                        <w:p w:rsidR="00CE387F" w:rsidRDefault="00CE387F">
                          <w:pPr>
                            <w:jc w:val="center"/>
                            <w:rPr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="00AF1559" w:rsidRPr="00AF1559">
                            <w:rPr>
                              <w:i/>
                              <w:iCs/>
                              <w:noProof/>
                              <w:sz w:val="18"/>
                              <w:szCs w:val="18"/>
                            </w:rPr>
                            <w:t>5</w:t>
                          </w:r>
                          <w:r>
                            <w:rPr>
                              <w:i/>
                              <w:iCs/>
                              <w:noProof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64" o:spid="_x0000_s1028" style="position:absolute;left:5494;top:739;width:372;height:72" coordorigin="5486,739" coordsize="372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">
                    <v:oval id="Oval 65" o:spid="_x0000_s1029" style="position:absolute;left:5486;top:739;width:72;height: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" fillcolor="#84a2c6" stroked="f"/>
                    <v:oval id="Oval 66" o:spid="_x0000_s1030" style="position:absolute;left:5636;top:739;width:72;height: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" fillcolor="#84a2c6" stroked="f"/>
                    <v:oval id="Oval 67" o:spid="_x0000_s1031" style="position:absolute;left:5786;top:739;width:72;height: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" fillcolor="#84a2c6" stroked="f"/>
                  </v:group>
                  <w10:anchorlock/>
                </v:group>
              </w:pict>
            </mc:Fallback>
          </mc:AlternateContent>
        </w:r>
      </w:p>
    </w:sdtContent>
  </w:sdt>
  <w:p w:rsidR="00CE387F" w:rsidRDefault="00CE387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29A0" w:rsidRDefault="000429A0" w:rsidP="00205A66">
      <w:pPr>
        <w:spacing w:after="0" w:line="240" w:lineRule="auto"/>
      </w:pPr>
      <w:r>
        <w:separator/>
      </w:r>
    </w:p>
  </w:footnote>
  <w:footnote w:type="continuationSeparator" w:id="0">
    <w:p w:rsidR="000429A0" w:rsidRDefault="000429A0" w:rsidP="00205A66">
      <w:pPr>
        <w:spacing w:after="0" w:line="240" w:lineRule="auto"/>
      </w:pPr>
      <w:r>
        <w:continuationSeparator/>
      </w:r>
    </w:p>
  </w:footnote>
  <w:footnote w:id="1">
    <w:p w:rsidR="00367201" w:rsidRDefault="00367201" w:rsidP="00367201"/>
  </w:footnote>
  <w:footnote w:id="2">
    <w:p w:rsidR="00AF1559" w:rsidRDefault="00AF1559" w:rsidP="00AF155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4249C"/>
    <w:multiLevelType w:val="hybridMultilevel"/>
    <w:tmpl w:val="CEBE0DF0"/>
    <w:lvl w:ilvl="0" w:tplc="D16A5740">
      <w:start w:val="80"/>
      <w:numFmt w:val="bullet"/>
      <w:lvlText w:val=""/>
      <w:lvlJc w:val="left"/>
      <w:pPr>
        <w:ind w:left="1440" w:hanging="360"/>
      </w:pPr>
      <w:rPr>
        <w:rFonts w:ascii="Wingdings" w:eastAsia="Calibri" w:hAnsi="Wingdings" w:cs="Times New Roman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5C210A"/>
    <w:multiLevelType w:val="hybridMultilevel"/>
    <w:tmpl w:val="C32ACA10"/>
    <w:lvl w:ilvl="0" w:tplc="717893E8">
      <w:start w:val="8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215410"/>
    <w:multiLevelType w:val="hybridMultilevel"/>
    <w:tmpl w:val="521C734E"/>
    <w:lvl w:ilvl="0" w:tplc="AD6A328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510FB1"/>
    <w:multiLevelType w:val="hybridMultilevel"/>
    <w:tmpl w:val="5A723C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A56718"/>
    <w:multiLevelType w:val="hybridMultilevel"/>
    <w:tmpl w:val="F7E6D0FA"/>
    <w:lvl w:ilvl="0" w:tplc="1B0CF380">
      <w:start w:val="80"/>
      <w:numFmt w:val="bullet"/>
      <w:lvlText w:val=""/>
      <w:lvlJc w:val="left"/>
      <w:pPr>
        <w:ind w:left="1800" w:hanging="360"/>
      </w:pPr>
      <w:rPr>
        <w:rFonts w:ascii="Wingdings" w:eastAsia="Calibri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776A7010"/>
    <w:multiLevelType w:val="hybridMultilevel"/>
    <w:tmpl w:val="AD14779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115"/>
    <w:rsid w:val="00006FDF"/>
    <w:rsid w:val="00012045"/>
    <w:rsid w:val="00012AFD"/>
    <w:rsid w:val="000429A0"/>
    <w:rsid w:val="000E6654"/>
    <w:rsid w:val="00152D47"/>
    <w:rsid w:val="001756C9"/>
    <w:rsid w:val="001B4992"/>
    <w:rsid w:val="001C11DA"/>
    <w:rsid w:val="001C25DF"/>
    <w:rsid w:val="00205A66"/>
    <w:rsid w:val="00211B71"/>
    <w:rsid w:val="0023670F"/>
    <w:rsid w:val="002B6C67"/>
    <w:rsid w:val="002D255C"/>
    <w:rsid w:val="002E5A73"/>
    <w:rsid w:val="00305C51"/>
    <w:rsid w:val="0031029D"/>
    <w:rsid w:val="00337E9B"/>
    <w:rsid w:val="003624AA"/>
    <w:rsid w:val="00367201"/>
    <w:rsid w:val="00375F12"/>
    <w:rsid w:val="003A1EFD"/>
    <w:rsid w:val="003A43BB"/>
    <w:rsid w:val="003C66AD"/>
    <w:rsid w:val="003D39F1"/>
    <w:rsid w:val="00402FD3"/>
    <w:rsid w:val="00405071"/>
    <w:rsid w:val="0043788B"/>
    <w:rsid w:val="00452135"/>
    <w:rsid w:val="00466DDF"/>
    <w:rsid w:val="004A26F5"/>
    <w:rsid w:val="00511010"/>
    <w:rsid w:val="00511D0D"/>
    <w:rsid w:val="005241D9"/>
    <w:rsid w:val="005C5DA4"/>
    <w:rsid w:val="005E6D7C"/>
    <w:rsid w:val="005F55C6"/>
    <w:rsid w:val="00620907"/>
    <w:rsid w:val="00693ED2"/>
    <w:rsid w:val="00695234"/>
    <w:rsid w:val="006F190F"/>
    <w:rsid w:val="007039BF"/>
    <w:rsid w:val="0073329A"/>
    <w:rsid w:val="00750D8D"/>
    <w:rsid w:val="00754ADF"/>
    <w:rsid w:val="0076076D"/>
    <w:rsid w:val="00762115"/>
    <w:rsid w:val="00770777"/>
    <w:rsid w:val="007A7373"/>
    <w:rsid w:val="007C68D6"/>
    <w:rsid w:val="007E2975"/>
    <w:rsid w:val="007E3F5E"/>
    <w:rsid w:val="007F5548"/>
    <w:rsid w:val="00812339"/>
    <w:rsid w:val="00825319"/>
    <w:rsid w:val="00843A3E"/>
    <w:rsid w:val="0084682D"/>
    <w:rsid w:val="008638D0"/>
    <w:rsid w:val="00890036"/>
    <w:rsid w:val="00891888"/>
    <w:rsid w:val="00970E96"/>
    <w:rsid w:val="00A24FBD"/>
    <w:rsid w:val="00A27E62"/>
    <w:rsid w:val="00A6788C"/>
    <w:rsid w:val="00AA7875"/>
    <w:rsid w:val="00AB1F79"/>
    <w:rsid w:val="00AC0095"/>
    <w:rsid w:val="00AE44CB"/>
    <w:rsid w:val="00AF1559"/>
    <w:rsid w:val="00BE46F6"/>
    <w:rsid w:val="00C0792C"/>
    <w:rsid w:val="00C90A3F"/>
    <w:rsid w:val="00CD395F"/>
    <w:rsid w:val="00CE387F"/>
    <w:rsid w:val="00D01440"/>
    <w:rsid w:val="00D4595C"/>
    <w:rsid w:val="00D46E6B"/>
    <w:rsid w:val="00D5372E"/>
    <w:rsid w:val="00D81341"/>
    <w:rsid w:val="00DC7ACB"/>
    <w:rsid w:val="00DE3981"/>
    <w:rsid w:val="00DE702B"/>
    <w:rsid w:val="00E0409F"/>
    <w:rsid w:val="00E13438"/>
    <w:rsid w:val="00E81177"/>
    <w:rsid w:val="00EB3CB9"/>
    <w:rsid w:val="00ED0ACB"/>
    <w:rsid w:val="00ED148A"/>
    <w:rsid w:val="00EE0EE3"/>
    <w:rsid w:val="00FF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45E31"/>
  <w15:docId w15:val="{8E777F17-A31B-4F13-B366-09FB87805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5234"/>
    <w:pPr>
      <w:spacing w:after="200" w:line="276" w:lineRule="auto"/>
    </w:pPr>
    <w:rPr>
      <w:sz w:val="22"/>
      <w:szCs w:val="22"/>
    </w:rPr>
  </w:style>
  <w:style w:type="paragraph" w:styleId="Titre1">
    <w:name w:val="heading 1"/>
    <w:basedOn w:val="Normal"/>
    <w:link w:val="Titre1Car"/>
    <w:uiPriority w:val="9"/>
    <w:qFormat/>
    <w:rsid w:val="00695234"/>
    <w:pPr>
      <w:shd w:val="clear" w:color="auto" w:fill="FFFFFF"/>
      <w:spacing w:before="100" w:beforeAutospacing="1" w:after="100" w:afterAutospacing="1" w:line="240" w:lineRule="auto"/>
      <w:outlineLvl w:val="0"/>
    </w:pPr>
    <w:rPr>
      <w:rFonts w:ascii="Arial" w:eastAsia="Times New Roman" w:hAnsi="Arial" w:cs="Arial"/>
      <w:b/>
      <w:bCs/>
      <w:color w:val="22478C"/>
      <w:kern w:val="36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95234"/>
    <w:pPr>
      <w:keepNext/>
      <w:shd w:val="clear" w:color="auto" w:fill="FFFFFF"/>
      <w:spacing w:before="240" w:after="60" w:line="270" w:lineRule="atLeast"/>
      <w:outlineLvl w:val="1"/>
    </w:pPr>
    <w:rPr>
      <w:rFonts w:ascii="Arial" w:eastAsia="Times New Roman" w:hAnsi="Arial" w:cs="Arial"/>
      <w:b/>
      <w:bCs/>
      <w:i/>
      <w:iCs/>
      <w:color w:val="22478C"/>
      <w:sz w:val="24"/>
      <w:szCs w:val="24"/>
    </w:rPr>
  </w:style>
  <w:style w:type="paragraph" w:styleId="Titre3">
    <w:name w:val="heading 3"/>
    <w:basedOn w:val="Titre2"/>
    <w:next w:val="Normal"/>
    <w:link w:val="Titre3Car"/>
    <w:uiPriority w:val="9"/>
    <w:unhideWhenUsed/>
    <w:qFormat/>
    <w:rsid w:val="00695234"/>
    <w:pPr>
      <w:outlineLvl w:val="2"/>
    </w:pPr>
    <w:rPr>
      <w:b w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rsid w:val="00695234"/>
    <w:rPr>
      <w:rFonts w:ascii="Arial" w:eastAsia="Times New Roman" w:hAnsi="Arial" w:cs="Arial"/>
      <w:b/>
      <w:bCs/>
      <w:color w:val="22478C"/>
      <w:kern w:val="36"/>
      <w:sz w:val="36"/>
      <w:szCs w:val="36"/>
      <w:shd w:val="clear" w:color="auto" w:fill="FFFFFF"/>
    </w:rPr>
  </w:style>
  <w:style w:type="character" w:customStyle="1" w:styleId="Titre2Car">
    <w:name w:val="Titre 2 Car"/>
    <w:link w:val="Titre2"/>
    <w:uiPriority w:val="9"/>
    <w:rsid w:val="00695234"/>
    <w:rPr>
      <w:rFonts w:ascii="Arial" w:eastAsia="Times New Roman" w:hAnsi="Arial" w:cs="Arial"/>
      <w:b/>
      <w:bCs/>
      <w:i/>
      <w:iCs/>
      <w:color w:val="22478C"/>
      <w:sz w:val="24"/>
      <w:szCs w:val="24"/>
      <w:shd w:val="clear" w:color="auto" w:fill="FFFFFF"/>
    </w:rPr>
  </w:style>
  <w:style w:type="character" w:customStyle="1" w:styleId="Titre3Car">
    <w:name w:val="Titre 3 Car"/>
    <w:basedOn w:val="Policepardfaut"/>
    <w:link w:val="Titre3"/>
    <w:uiPriority w:val="9"/>
    <w:rsid w:val="00695234"/>
    <w:rPr>
      <w:rFonts w:ascii="Arial" w:eastAsia="Times New Roman" w:hAnsi="Arial" w:cs="Arial"/>
      <w:bCs/>
      <w:i/>
      <w:iCs/>
      <w:color w:val="22478C"/>
      <w:sz w:val="24"/>
      <w:szCs w:val="24"/>
      <w:shd w:val="clear" w:color="auto" w:fill="FFFFFF"/>
    </w:rPr>
  </w:style>
  <w:style w:type="paragraph" w:styleId="Sansinterligne">
    <w:name w:val="No Spacing"/>
    <w:link w:val="SansinterligneCar"/>
    <w:uiPriority w:val="1"/>
    <w:qFormat/>
    <w:rsid w:val="00695234"/>
    <w:rPr>
      <w:rFonts w:eastAsia="MS Mincho" w:cs="Arial"/>
      <w:sz w:val="22"/>
      <w:szCs w:val="22"/>
      <w:lang w:val="en-US" w:eastAsia="ja-JP"/>
    </w:rPr>
  </w:style>
  <w:style w:type="character" w:customStyle="1" w:styleId="SansinterligneCar">
    <w:name w:val="Sans interligne Car"/>
    <w:link w:val="Sansinterligne"/>
    <w:uiPriority w:val="1"/>
    <w:rsid w:val="00695234"/>
    <w:rPr>
      <w:rFonts w:eastAsia="MS Mincho" w:cs="Arial"/>
      <w:sz w:val="22"/>
      <w:szCs w:val="22"/>
      <w:lang w:val="en-US" w:eastAsia="ja-JP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695234"/>
    <w:pPr>
      <w:keepNext/>
      <w:keepLines/>
      <w:shd w:val="clear" w:color="auto" w:fill="auto"/>
      <w:spacing w:before="480" w:beforeAutospacing="0" w:after="0" w:afterAutospacing="0" w:line="276" w:lineRule="auto"/>
      <w:outlineLvl w:val="9"/>
    </w:pPr>
    <w:rPr>
      <w:rFonts w:ascii="Cambria" w:eastAsia="MS Gothic" w:hAnsi="Cambria" w:cs="Times New Roman"/>
      <w:color w:val="365F91"/>
      <w:kern w:val="0"/>
      <w:sz w:val="28"/>
      <w:szCs w:val="28"/>
      <w:lang w:val="en-US" w:eastAsia="ja-JP"/>
    </w:rPr>
  </w:style>
  <w:style w:type="paragraph" w:styleId="Paragraphedeliste">
    <w:name w:val="List Paragraph"/>
    <w:basedOn w:val="Normal"/>
    <w:uiPriority w:val="34"/>
    <w:qFormat/>
    <w:rsid w:val="00E0409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43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43A3E"/>
    <w:rPr>
      <w:rFonts w:ascii="Tahoma" w:hAnsi="Tahoma" w:cs="Tahoma"/>
      <w:sz w:val="16"/>
      <w:szCs w:val="16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205A66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205A66"/>
  </w:style>
  <w:style w:type="character" w:styleId="Appeldenotedefin">
    <w:name w:val="endnote reference"/>
    <w:basedOn w:val="Policepardfaut"/>
    <w:uiPriority w:val="99"/>
    <w:semiHidden/>
    <w:unhideWhenUsed/>
    <w:rsid w:val="00205A66"/>
    <w:rPr>
      <w:vertAlign w:val="superscript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D01440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D01440"/>
  </w:style>
  <w:style w:type="character" w:styleId="Appelnotedebasdep">
    <w:name w:val="footnote reference"/>
    <w:basedOn w:val="Policepardfaut"/>
    <w:uiPriority w:val="99"/>
    <w:semiHidden/>
    <w:unhideWhenUsed/>
    <w:rsid w:val="00D01440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7F55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F5548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7F55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F5548"/>
    <w:rPr>
      <w:sz w:val="22"/>
      <w:szCs w:val="22"/>
    </w:rPr>
  </w:style>
  <w:style w:type="character" w:styleId="Lienhypertexte">
    <w:name w:val="Hyperlink"/>
    <w:basedOn w:val="Policepardfaut"/>
    <w:uiPriority w:val="99"/>
    <w:unhideWhenUsed/>
    <w:rsid w:val="007A7373"/>
    <w:rPr>
      <w:color w:val="0000FF" w:themeColor="hyperlink"/>
      <w:u w:val="single"/>
    </w:rPr>
  </w:style>
  <w:style w:type="table" w:styleId="TableauGrille5Fonc-Accentuation1">
    <w:name w:val="Grid Table 5 Dark Accent 1"/>
    <w:basedOn w:val="TableauNormal"/>
    <w:uiPriority w:val="50"/>
    <w:rsid w:val="00CD395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TableauGrille4-Accentuation1">
    <w:name w:val="Grid Table 4 Accent 1"/>
    <w:basedOn w:val="TableauNormal"/>
    <w:uiPriority w:val="49"/>
    <w:rsid w:val="00CD395F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20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0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9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E5DC6F-2BB9-422E-ADD2-4FF41243C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595</Words>
  <Characters>3273</Characters>
  <Application>Microsoft Office Word</Application>
  <DocSecurity>0</DocSecurity>
  <Lines>27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BCEE</Company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François Hostein</dc:creator>
  <cp:lastModifiedBy>Florent VIGOUREUX</cp:lastModifiedBy>
  <cp:revision>3</cp:revision>
  <dcterms:created xsi:type="dcterms:W3CDTF">2020-04-19T06:38:00Z</dcterms:created>
  <dcterms:modified xsi:type="dcterms:W3CDTF">2020-04-19T07:04:00Z</dcterms:modified>
</cp:coreProperties>
</file>